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Look w:val="0000"/>
      </w:tblPr>
      <w:tblGrid>
        <w:gridCol w:w="3798"/>
        <w:gridCol w:w="5718"/>
      </w:tblGrid>
      <w:tr w:rsidR="00690D36" w:rsidRPr="00EC67E1" w:rsidTr="00337F48">
        <w:tc>
          <w:tcPr>
            <w:tcW w:w="9516" w:type="dxa"/>
            <w:gridSpan w:val="2"/>
          </w:tcPr>
          <w:p w:rsidR="00690D36" w:rsidRPr="00EC67E1" w:rsidRDefault="00690D36" w:rsidP="00666EFF">
            <w:pPr>
              <w:pStyle w:val="Title"/>
              <w:rPr>
                <w:sz w:val="2"/>
              </w:rPr>
            </w:pPr>
          </w:p>
        </w:tc>
      </w:tr>
      <w:tr w:rsidR="00690D36" w:rsidRPr="00EC67E1" w:rsidTr="00337F48">
        <w:trPr>
          <w:trHeight w:val="369"/>
        </w:trPr>
        <w:tc>
          <w:tcPr>
            <w:tcW w:w="3798" w:type="dxa"/>
          </w:tcPr>
          <w:p w:rsidR="00690D36" w:rsidRPr="00337F48" w:rsidRDefault="00337F48" w:rsidP="00337F4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37F48">
              <w:rPr>
                <w:color w:val="000000"/>
                <w:sz w:val="24"/>
                <w:szCs w:val="24"/>
              </w:rPr>
              <w:t>CÔNG TY CP CHỨNG KHOÁN QUỐC TẾ HOÀNG GIA</w:t>
            </w:r>
          </w:p>
        </w:tc>
        <w:tc>
          <w:tcPr>
            <w:tcW w:w="5718" w:type="dxa"/>
          </w:tcPr>
          <w:p w:rsidR="00690D36" w:rsidRPr="00730A83" w:rsidRDefault="00690D36" w:rsidP="00AB4C5A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0A83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30A83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690D36" w:rsidRPr="00EC67E1" w:rsidRDefault="00690D36" w:rsidP="00AB4C5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C67E1">
              <w:rPr>
                <w:b w:val="0"/>
                <w:color w:val="000000"/>
                <w:sz w:val="24"/>
                <w:szCs w:val="24"/>
              </w:rPr>
              <w:t>Độc lập – Tự do – Hạnh phúc</w:t>
            </w:r>
          </w:p>
        </w:tc>
      </w:tr>
      <w:tr w:rsidR="00690D36" w:rsidRPr="00EC67E1" w:rsidTr="00337F48">
        <w:trPr>
          <w:trHeight w:val="250"/>
        </w:trPr>
        <w:tc>
          <w:tcPr>
            <w:tcW w:w="3798" w:type="dxa"/>
          </w:tcPr>
          <w:p w:rsidR="00690D36" w:rsidRPr="00EC67E1" w:rsidRDefault="00690D36" w:rsidP="00AB4C5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C67E1">
              <w:rPr>
                <w:color w:val="000000"/>
                <w:sz w:val="16"/>
                <w:szCs w:val="16"/>
              </w:rPr>
              <w:t>_________</w:t>
            </w:r>
          </w:p>
        </w:tc>
        <w:tc>
          <w:tcPr>
            <w:tcW w:w="5718" w:type="dxa"/>
          </w:tcPr>
          <w:p w:rsidR="00690D36" w:rsidRPr="00EC67E1" w:rsidRDefault="00690D36" w:rsidP="00AB4C5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C67E1">
              <w:rPr>
                <w:color w:val="000000"/>
                <w:sz w:val="16"/>
                <w:szCs w:val="16"/>
              </w:rPr>
              <w:t>_________________________________</w:t>
            </w:r>
          </w:p>
        </w:tc>
      </w:tr>
      <w:tr w:rsidR="00690D36" w:rsidRPr="00337F48" w:rsidTr="00337F48">
        <w:tc>
          <w:tcPr>
            <w:tcW w:w="3798" w:type="dxa"/>
          </w:tcPr>
          <w:p w:rsidR="00690D36" w:rsidRPr="00EC67E1" w:rsidRDefault="00690D36" w:rsidP="00246B74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EC67E1">
              <w:rPr>
                <w:b w:val="0"/>
                <w:color w:val="000000"/>
                <w:sz w:val="24"/>
                <w:szCs w:val="24"/>
              </w:rPr>
              <w:t>Số:</w:t>
            </w:r>
            <w:r w:rsidR="00337F48"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="00D40CBA">
              <w:rPr>
                <w:b w:val="0"/>
                <w:color w:val="000000"/>
                <w:sz w:val="24"/>
                <w:szCs w:val="24"/>
              </w:rPr>
              <w:t>0</w:t>
            </w:r>
            <w:r w:rsidR="00FF079A">
              <w:rPr>
                <w:b w:val="0"/>
                <w:color w:val="000000"/>
                <w:sz w:val="24"/>
                <w:szCs w:val="24"/>
              </w:rPr>
              <w:t>7.201</w:t>
            </w:r>
            <w:r w:rsidR="00246B74">
              <w:rPr>
                <w:b w:val="0"/>
                <w:color w:val="000000"/>
                <w:sz w:val="24"/>
                <w:szCs w:val="24"/>
              </w:rPr>
              <w:t>5</w:t>
            </w:r>
            <w:r w:rsidR="00337F48">
              <w:rPr>
                <w:b w:val="0"/>
                <w:color w:val="000000"/>
                <w:sz w:val="24"/>
                <w:szCs w:val="24"/>
              </w:rPr>
              <w:t xml:space="preserve">   /BC-</w:t>
            </w:r>
            <w:r w:rsidR="00FF079A">
              <w:rPr>
                <w:b w:val="0"/>
                <w:color w:val="000000"/>
                <w:sz w:val="24"/>
                <w:szCs w:val="24"/>
              </w:rPr>
              <w:t>KSNB</w:t>
            </w:r>
            <w:r w:rsidRPr="00EC67E1"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718" w:type="dxa"/>
          </w:tcPr>
          <w:p w:rsidR="00690D36" w:rsidRPr="00337F48" w:rsidRDefault="00337F48" w:rsidP="009A1F75">
            <w:pPr>
              <w:pStyle w:val="Heading7"/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48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  <w:r w:rsidR="00690D36" w:rsidRPr="00337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ngày </w:t>
            </w:r>
            <w:r w:rsidR="009A1F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A45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90D36" w:rsidRPr="00337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tháng</w:t>
            </w:r>
            <w:r w:rsidR="00465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1E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90D36" w:rsidRPr="00337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năm</w:t>
            </w:r>
            <w:r w:rsidRPr="00337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246B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90D36" w:rsidRPr="00730A83" w:rsidRDefault="00690D36" w:rsidP="00690D36">
      <w:pPr>
        <w:pStyle w:val="Title"/>
        <w:rPr>
          <w:rFonts w:ascii="Times New Roman" w:hAnsi="Times New Roman"/>
          <w:color w:val="000000"/>
          <w:sz w:val="22"/>
          <w:szCs w:val="26"/>
        </w:rPr>
      </w:pPr>
    </w:p>
    <w:p w:rsidR="00337F48" w:rsidRDefault="00337F48" w:rsidP="00690D36">
      <w:pPr>
        <w:pStyle w:val="Title"/>
        <w:rPr>
          <w:rFonts w:ascii="Times New Roman" w:hAnsi="Times New Roman"/>
          <w:color w:val="000000"/>
          <w:sz w:val="28"/>
          <w:szCs w:val="26"/>
        </w:rPr>
      </w:pPr>
    </w:p>
    <w:p w:rsidR="00690D36" w:rsidRPr="00730A83" w:rsidRDefault="00690D36" w:rsidP="00690D36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730A83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690D36" w:rsidRPr="00E3696B" w:rsidRDefault="00690D36" w:rsidP="00690D36">
      <w:pPr>
        <w:pStyle w:val="Title"/>
        <w:rPr>
          <w:rFonts w:ascii="Times New Roman" w:hAnsi="Times New Roman"/>
          <w:b w:val="0"/>
          <w:color w:val="000000"/>
          <w:sz w:val="26"/>
          <w:szCs w:val="26"/>
        </w:rPr>
      </w:pPr>
      <w:r w:rsidRPr="00E3696B">
        <w:rPr>
          <w:rFonts w:ascii="Times New Roman" w:hAnsi="Times New Roman"/>
          <w:b w:val="0"/>
          <w:color w:val="000000"/>
          <w:sz w:val="26"/>
          <w:szCs w:val="26"/>
        </w:rPr>
        <w:t>(6 tháng</w:t>
      </w:r>
      <w:r w:rsidR="00337F48" w:rsidRPr="00E3696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E11E51">
        <w:rPr>
          <w:rFonts w:ascii="Times New Roman" w:hAnsi="Times New Roman"/>
          <w:b w:val="0"/>
          <w:color w:val="000000"/>
          <w:sz w:val="26"/>
          <w:szCs w:val="26"/>
        </w:rPr>
        <w:t>đầu</w:t>
      </w:r>
      <w:r w:rsidR="00337F48" w:rsidRPr="00E3696B">
        <w:rPr>
          <w:rFonts w:ascii="Times New Roman" w:hAnsi="Times New Roman"/>
          <w:b w:val="0"/>
          <w:color w:val="000000"/>
          <w:sz w:val="26"/>
          <w:szCs w:val="26"/>
        </w:rPr>
        <w:t xml:space="preserve"> năm 201</w:t>
      </w:r>
      <w:r w:rsidR="004C03F6">
        <w:rPr>
          <w:rFonts w:ascii="Times New Roman" w:hAnsi="Times New Roman"/>
          <w:b w:val="0"/>
          <w:color w:val="000000"/>
          <w:sz w:val="26"/>
          <w:szCs w:val="26"/>
        </w:rPr>
        <w:t>5</w:t>
      </w:r>
      <w:r w:rsidRPr="00E3696B">
        <w:rPr>
          <w:rFonts w:ascii="Times New Roman" w:hAnsi="Times New Roman"/>
          <w:b w:val="0"/>
          <w:color w:val="000000"/>
          <w:sz w:val="26"/>
          <w:szCs w:val="26"/>
        </w:rPr>
        <w:t>)</w:t>
      </w:r>
    </w:p>
    <w:p w:rsidR="00666EFF" w:rsidRPr="00730A83" w:rsidRDefault="00666EFF" w:rsidP="00690D36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90D36" w:rsidRPr="00730A83" w:rsidRDefault="00690D36" w:rsidP="00690D36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7797" w:type="dxa"/>
        <w:tblInd w:w="1809" w:type="dxa"/>
        <w:tblLayout w:type="fixed"/>
        <w:tblLook w:val="04A0"/>
      </w:tblPr>
      <w:tblGrid>
        <w:gridCol w:w="1539"/>
        <w:gridCol w:w="6258"/>
      </w:tblGrid>
      <w:tr w:rsidR="00690D36" w:rsidRPr="00E3696B" w:rsidTr="0031308C">
        <w:trPr>
          <w:trHeight w:val="293"/>
        </w:trPr>
        <w:tc>
          <w:tcPr>
            <w:tcW w:w="1539" w:type="dxa"/>
          </w:tcPr>
          <w:p w:rsidR="00690D36" w:rsidRPr="00E3696B" w:rsidRDefault="00690D36" w:rsidP="00666EFF">
            <w:pPr>
              <w:jc w:val="both"/>
              <w:rPr>
                <w:color w:val="000000"/>
                <w:sz w:val="24"/>
                <w:szCs w:val="24"/>
              </w:rPr>
            </w:pPr>
            <w:r w:rsidRPr="00E3696B">
              <w:rPr>
                <w:color w:val="000000"/>
                <w:sz w:val="24"/>
                <w:szCs w:val="24"/>
              </w:rPr>
              <w:t>Kính</w:t>
            </w:r>
            <w:r w:rsidR="00666EFF" w:rsidRPr="00E3696B">
              <w:rPr>
                <w:color w:val="000000"/>
                <w:sz w:val="24"/>
                <w:szCs w:val="24"/>
              </w:rPr>
              <w:t xml:space="preserve"> </w:t>
            </w:r>
            <w:r w:rsidRPr="00E3696B">
              <w:rPr>
                <w:color w:val="000000"/>
                <w:sz w:val="24"/>
                <w:szCs w:val="24"/>
              </w:rPr>
              <w:t>gửi:</w:t>
            </w:r>
          </w:p>
        </w:tc>
        <w:tc>
          <w:tcPr>
            <w:tcW w:w="6258" w:type="dxa"/>
          </w:tcPr>
          <w:p w:rsidR="00690D36" w:rsidRPr="00E3696B" w:rsidRDefault="00690D36" w:rsidP="00690D3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3696B">
              <w:rPr>
                <w:color w:val="000000"/>
                <w:sz w:val="24"/>
                <w:szCs w:val="24"/>
              </w:rPr>
              <w:t xml:space="preserve"> Ủy ban Chứng khoán Nhà nước</w:t>
            </w:r>
          </w:p>
          <w:p w:rsidR="00690D36" w:rsidRPr="00E3696B" w:rsidRDefault="00690D36" w:rsidP="00690D3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E3696B">
              <w:rPr>
                <w:bCs/>
                <w:color w:val="000000"/>
                <w:sz w:val="24"/>
                <w:szCs w:val="24"/>
              </w:rPr>
              <w:t xml:space="preserve"> Sở Giao dịch Chứng khoán</w:t>
            </w:r>
            <w:r w:rsidR="00666EFF" w:rsidRPr="00E3696B">
              <w:rPr>
                <w:bCs/>
                <w:color w:val="000000"/>
                <w:sz w:val="24"/>
                <w:szCs w:val="24"/>
              </w:rPr>
              <w:t xml:space="preserve"> Tp HCM</w:t>
            </w:r>
          </w:p>
          <w:p w:rsidR="00666EFF" w:rsidRPr="00E3696B" w:rsidRDefault="00666EFF" w:rsidP="00690D3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E3696B">
              <w:rPr>
                <w:bCs/>
                <w:color w:val="000000"/>
                <w:sz w:val="24"/>
                <w:szCs w:val="24"/>
              </w:rPr>
              <w:t xml:space="preserve"> Sở Giao dịch Chứng khoán Hà Nội</w:t>
            </w:r>
          </w:p>
          <w:p w:rsidR="00666EFF" w:rsidRPr="00E3696B" w:rsidRDefault="00666EFF" w:rsidP="00666EFF">
            <w:pPr>
              <w:spacing w:line="240" w:lineRule="auto"/>
              <w:ind w:left="284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690D36" w:rsidRPr="00E3696B" w:rsidRDefault="00690D36" w:rsidP="00690D36">
      <w:pPr>
        <w:pStyle w:val="Title"/>
        <w:rPr>
          <w:rFonts w:ascii="Times New Roman" w:hAnsi="Times New Roman"/>
          <w:color w:val="000000"/>
          <w:szCs w:val="24"/>
        </w:rPr>
      </w:pPr>
    </w:p>
    <w:p w:rsidR="00690D36" w:rsidRPr="00E3696B" w:rsidRDefault="00666EFF" w:rsidP="00666EFF">
      <w:p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E3696B">
        <w:rPr>
          <w:b w:val="0"/>
          <w:color w:val="000000"/>
          <w:sz w:val="24"/>
          <w:szCs w:val="24"/>
        </w:rPr>
        <w:t xml:space="preserve">- </w:t>
      </w:r>
      <w:r w:rsidRPr="00E3696B">
        <w:rPr>
          <w:b w:val="0"/>
          <w:color w:val="000000"/>
          <w:sz w:val="24"/>
          <w:szCs w:val="24"/>
        </w:rPr>
        <w:tab/>
      </w:r>
      <w:r w:rsidR="00690D36" w:rsidRPr="00E3696B">
        <w:rPr>
          <w:b w:val="0"/>
          <w:color w:val="000000"/>
          <w:sz w:val="24"/>
          <w:szCs w:val="24"/>
        </w:rPr>
        <w:t xml:space="preserve">Tên công ty: Công ty CP Chứng khoán Quốc tế Hoàng Gia (IRS)      </w:t>
      </w:r>
    </w:p>
    <w:p w:rsidR="00690D36" w:rsidRPr="00E3696B" w:rsidRDefault="00666EFF" w:rsidP="00AB4C5A">
      <w:pPr>
        <w:spacing w:line="240" w:lineRule="auto"/>
        <w:ind w:left="720" w:hanging="720"/>
        <w:jc w:val="both"/>
        <w:rPr>
          <w:b w:val="0"/>
          <w:color w:val="000000"/>
          <w:sz w:val="24"/>
          <w:szCs w:val="24"/>
        </w:rPr>
      </w:pPr>
      <w:r w:rsidRPr="00E3696B">
        <w:rPr>
          <w:b w:val="0"/>
          <w:color w:val="000000"/>
          <w:sz w:val="24"/>
          <w:szCs w:val="24"/>
        </w:rPr>
        <w:t>-</w:t>
      </w:r>
      <w:r w:rsidRPr="00E3696B">
        <w:rPr>
          <w:b w:val="0"/>
          <w:color w:val="000000"/>
          <w:sz w:val="24"/>
          <w:szCs w:val="24"/>
        </w:rPr>
        <w:tab/>
      </w:r>
      <w:r w:rsidR="00690D36" w:rsidRPr="00E3696B">
        <w:rPr>
          <w:b w:val="0"/>
          <w:color w:val="000000"/>
          <w:sz w:val="24"/>
          <w:szCs w:val="24"/>
        </w:rPr>
        <w:t xml:space="preserve">Địa chỉ trụ sở chính: </w:t>
      </w:r>
      <w:r w:rsidR="001B7AC6" w:rsidRPr="00E3696B">
        <w:rPr>
          <w:b w:val="0"/>
          <w:color w:val="000000"/>
          <w:sz w:val="24"/>
          <w:szCs w:val="24"/>
        </w:rPr>
        <w:t>30 Nguyễn Du, Phường Bùi Thị Xuân,</w:t>
      </w:r>
      <w:r w:rsidR="00690D36" w:rsidRPr="00E3696B">
        <w:rPr>
          <w:b w:val="0"/>
          <w:color w:val="000000"/>
          <w:sz w:val="24"/>
          <w:szCs w:val="24"/>
        </w:rPr>
        <w:t xml:space="preserve"> Quận Hai Bà Trưng</w:t>
      </w:r>
      <w:r w:rsidR="001B7AC6" w:rsidRPr="00E3696B">
        <w:rPr>
          <w:b w:val="0"/>
          <w:color w:val="000000"/>
          <w:sz w:val="24"/>
          <w:szCs w:val="24"/>
        </w:rPr>
        <w:t>,</w:t>
      </w:r>
      <w:r w:rsidR="00690D36" w:rsidRPr="00E3696B">
        <w:rPr>
          <w:b w:val="0"/>
          <w:color w:val="000000"/>
          <w:sz w:val="24"/>
          <w:szCs w:val="24"/>
        </w:rPr>
        <w:t xml:space="preserve"> Hà Nội</w:t>
      </w:r>
    </w:p>
    <w:p w:rsidR="00690D36" w:rsidRPr="00E3696B" w:rsidRDefault="00666EFF" w:rsidP="00666EFF">
      <w:p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E3696B">
        <w:rPr>
          <w:b w:val="0"/>
          <w:color w:val="000000"/>
          <w:sz w:val="24"/>
          <w:szCs w:val="24"/>
        </w:rPr>
        <w:t>-</w:t>
      </w:r>
      <w:r w:rsidRPr="00E3696B">
        <w:rPr>
          <w:b w:val="0"/>
          <w:color w:val="000000"/>
          <w:sz w:val="24"/>
          <w:szCs w:val="24"/>
        </w:rPr>
        <w:tab/>
      </w:r>
      <w:r w:rsidR="00690D36" w:rsidRPr="00E3696B">
        <w:rPr>
          <w:b w:val="0"/>
          <w:color w:val="000000"/>
          <w:sz w:val="24"/>
          <w:szCs w:val="24"/>
        </w:rPr>
        <w:t xml:space="preserve">Điện thoại:  </w:t>
      </w:r>
      <w:r w:rsidR="00646E6F" w:rsidRPr="00E3696B">
        <w:rPr>
          <w:b w:val="0"/>
          <w:color w:val="000000"/>
          <w:sz w:val="24"/>
          <w:szCs w:val="24"/>
        </w:rPr>
        <w:t xml:space="preserve">04.3944 6666 </w:t>
      </w:r>
      <w:r w:rsidRPr="00E3696B">
        <w:rPr>
          <w:b w:val="0"/>
          <w:color w:val="000000"/>
          <w:sz w:val="24"/>
          <w:szCs w:val="24"/>
        </w:rPr>
        <w:t xml:space="preserve">     </w:t>
      </w:r>
      <w:r w:rsidR="00690D36" w:rsidRPr="00E3696B">
        <w:rPr>
          <w:b w:val="0"/>
          <w:color w:val="000000"/>
          <w:sz w:val="24"/>
          <w:szCs w:val="24"/>
        </w:rPr>
        <w:t>Fax:</w:t>
      </w:r>
      <w:r w:rsidR="00646E6F" w:rsidRPr="00E3696B">
        <w:rPr>
          <w:b w:val="0"/>
          <w:color w:val="000000"/>
          <w:sz w:val="24"/>
          <w:szCs w:val="24"/>
        </w:rPr>
        <w:t xml:space="preserve"> 04.3 944 6969 </w:t>
      </w:r>
      <w:r w:rsidRPr="00E3696B">
        <w:rPr>
          <w:b w:val="0"/>
          <w:color w:val="000000"/>
          <w:sz w:val="24"/>
          <w:szCs w:val="24"/>
        </w:rPr>
        <w:t xml:space="preserve">   </w:t>
      </w:r>
      <w:r w:rsidR="00690D36" w:rsidRPr="00E3696B">
        <w:rPr>
          <w:b w:val="0"/>
          <w:color w:val="000000"/>
          <w:sz w:val="24"/>
          <w:szCs w:val="24"/>
        </w:rPr>
        <w:t>Email:</w:t>
      </w:r>
      <w:r w:rsidR="00646E6F" w:rsidRPr="00E3696B">
        <w:rPr>
          <w:b w:val="0"/>
          <w:color w:val="000000"/>
          <w:sz w:val="24"/>
          <w:szCs w:val="24"/>
        </w:rPr>
        <w:t xml:space="preserve"> </w:t>
      </w:r>
      <w:r w:rsidR="00811488" w:rsidRPr="00E3696B">
        <w:rPr>
          <w:b w:val="0"/>
          <w:color w:val="000000"/>
          <w:sz w:val="24"/>
          <w:szCs w:val="24"/>
        </w:rPr>
        <w:t>con</w:t>
      </w:r>
      <w:r w:rsidR="00646E6F" w:rsidRPr="00E3696B">
        <w:rPr>
          <w:b w:val="0"/>
          <w:color w:val="000000"/>
          <w:sz w:val="24"/>
          <w:szCs w:val="24"/>
        </w:rPr>
        <w:t>tact@irs.com.vn</w:t>
      </w:r>
    </w:p>
    <w:p w:rsidR="00690D36" w:rsidRPr="00E3696B" w:rsidRDefault="00666EFF" w:rsidP="00666EFF">
      <w:p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E3696B">
        <w:rPr>
          <w:b w:val="0"/>
          <w:color w:val="000000"/>
          <w:sz w:val="24"/>
          <w:szCs w:val="24"/>
        </w:rPr>
        <w:t>-</w:t>
      </w:r>
      <w:r w:rsidRPr="00E3696B">
        <w:rPr>
          <w:b w:val="0"/>
          <w:color w:val="000000"/>
          <w:sz w:val="24"/>
          <w:szCs w:val="24"/>
        </w:rPr>
        <w:tab/>
      </w:r>
      <w:r w:rsidR="00690D36" w:rsidRPr="00E3696B">
        <w:rPr>
          <w:b w:val="0"/>
          <w:color w:val="000000"/>
          <w:sz w:val="24"/>
          <w:szCs w:val="24"/>
        </w:rPr>
        <w:t>Vốn điều lệ:</w:t>
      </w:r>
      <w:r w:rsidR="00646E6F" w:rsidRPr="00E3696B">
        <w:rPr>
          <w:b w:val="0"/>
          <w:color w:val="000000"/>
          <w:sz w:val="24"/>
          <w:szCs w:val="24"/>
        </w:rPr>
        <w:t xml:space="preserve"> 135.000.000.000 đồng</w:t>
      </w:r>
    </w:p>
    <w:p w:rsidR="00337F48" w:rsidRPr="00E3696B" w:rsidRDefault="00337F48" w:rsidP="00666EFF">
      <w:p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E3696B">
        <w:rPr>
          <w:b w:val="0"/>
          <w:color w:val="000000"/>
          <w:sz w:val="24"/>
          <w:szCs w:val="24"/>
        </w:rPr>
        <w:t>-</w:t>
      </w:r>
      <w:r w:rsidRPr="00E3696B">
        <w:rPr>
          <w:b w:val="0"/>
          <w:color w:val="000000"/>
          <w:sz w:val="24"/>
          <w:szCs w:val="24"/>
        </w:rPr>
        <w:tab/>
        <w:t>Mã chứ</w:t>
      </w:r>
      <w:r w:rsidR="004B21F3" w:rsidRPr="00E3696B">
        <w:rPr>
          <w:b w:val="0"/>
          <w:color w:val="000000"/>
          <w:sz w:val="24"/>
          <w:szCs w:val="24"/>
        </w:rPr>
        <w:t>ng khoán</w:t>
      </w:r>
      <w:r w:rsidRPr="00E3696B">
        <w:rPr>
          <w:b w:val="0"/>
          <w:color w:val="000000"/>
          <w:sz w:val="24"/>
          <w:szCs w:val="24"/>
        </w:rPr>
        <w:t>: Không</w:t>
      </w:r>
    </w:p>
    <w:p w:rsidR="00690D36" w:rsidRPr="00E3696B" w:rsidRDefault="00690D36" w:rsidP="00690D36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  <w:r w:rsidRPr="00E3696B">
        <w:rPr>
          <w:b w:val="0"/>
          <w:color w:val="000000"/>
          <w:sz w:val="24"/>
          <w:szCs w:val="24"/>
        </w:rPr>
        <w:tab/>
      </w:r>
      <w:r w:rsidRPr="00E3696B">
        <w:rPr>
          <w:b w:val="0"/>
          <w:color w:val="000000"/>
          <w:sz w:val="24"/>
          <w:szCs w:val="24"/>
        </w:rPr>
        <w:tab/>
      </w:r>
    </w:p>
    <w:p w:rsidR="00690D36" w:rsidRPr="00E3696B" w:rsidRDefault="00690D36" w:rsidP="00690D36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</w:p>
    <w:p w:rsidR="00690D36" w:rsidRPr="00E3696B" w:rsidRDefault="00690D36" w:rsidP="00690D36">
      <w:pPr>
        <w:pStyle w:val="Title"/>
        <w:jc w:val="both"/>
        <w:rPr>
          <w:rFonts w:ascii="Times New Roman" w:hAnsi="Times New Roman"/>
          <w:color w:val="000000"/>
          <w:szCs w:val="24"/>
        </w:rPr>
      </w:pPr>
    </w:p>
    <w:p w:rsidR="00690D36" w:rsidRPr="00E3696B" w:rsidRDefault="00690D36" w:rsidP="00690D36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E3696B">
        <w:rPr>
          <w:rFonts w:ascii="Times New Roman" w:hAnsi="Times New Roman"/>
          <w:b/>
          <w:color w:val="000000"/>
          <w:sz w:val="24"/>
          <w:szCs w:val="24"/>
        </w:rPr>
        <w:t xml:space="preserve">I. Hoạt động của Hội đồng </w:t>
      </w:r>
      <w:r w:rsidR="00585CC8" w:rsidRPr="00E3696B">
        <w:rPr>
          <w:rFonts w:ascii="Times New Roman" w:hAnsi="Times New Roman"/>
          <w:b/>
          <w:color w:val="000000"/>
          <w:sz w:val="24"/>
          <w:szCs w:val="24"/>
        </w:rPr>
        <w:t>Q</w:t>
      </w:r>
      <w:r w:rsidRPr="00E3696B">
        <w:rPr>
          <w:rFonts w:ascii="Times New Roman" w:hAnsi="Times New Roman"/>
          <w:b/>
          <w:color w:val="000000"/>
          <w:sz w:val="24"/>
          <w:szCs w:val="24"/>
        </w:rPr>
        <w:t>uản trị:</w:t>
      </w:r>
    </w:p>
    <w:p w:rsidR="00690D36" w:rsidRPr="00E3696B" w:rsidRDefault="00690D36" w:rsidP="00690D36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690D36" w:rsidRPr="00E3696B" w:rsidRDefault="00690D36" w:rsidP="00690D36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E3696B">
        <w:rPr>
          <w:rFonts w:ascii="Times New Roman" w:hAnsi="Times New Roman"/>
          <w:color w:val="000000"/>
          <w:sz w:val="24"/>
          <w:szCs w:val="24"/>
        </w:rPr>
        <w:t xml:space="preserve">Các cuộc họp của </w:t>
      </w:r>
      <w:r w:rsidRPr="00E3696B">
        <w:rPr>
          <w:rFonts w:ascii="Times New Roman" w:hAnsi="Times New Roman"/>
          <w:sz w:val="24"/>
          <w:szCs w:val="24"/>
        </w:rPr>
        <w:t xml:space="preserve">Hội đồng </w:t>
      </w:r>
      <w:r w:rsidR="00585CC8" w:rsidRPr="00E3696B">
        <w:rPr>
          <w:rFonts w:ascii="Times New Roman" w:hAnsi="Times New Roman"/>
          <w:sz w:val="24"/>
          <w:szCs w:val="24"/>
        </w:rPr>
        <w:t>Q</w:t>
      </w:r>
      <w:r w:rsidRPr="00E3696B">
        <w:rPr>
          <w:rFonts w:ascii="Times New Roman" w:hAnsi="Times New Roman"/>
          <w:sz w:val="24"/>
          <w:szCs w:val="24"/>
        </w:rPr>
        <w:t>uản trị</w:t>
      </w:r>
      <w:r w:rsidRPr="00E3696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91"/>
        <w:gridCol w:w="2430"/>
        <w:gridCol w:w="1440"/>
        <w:gridCol w:w="900"/>
        <w:gridCol w:w="1260"/>
      </w:tblGrid>
      <w:tr w:rsidR="00690D36" w:rsidRPr="00E3696B" w:rsidTr="005A4505">
        <w:tc>
          <w:tcPr>
            <w:tcW w:w="567" w:type="dxa"/>
          </w:tcPr>
          <w:p w:rsidR="00690D36" w:rsidRPr="00E3696B" w:rsidRDefault="00690D36" w:rsidP="00AB4C5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9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91" w:type="dxa"/>
          </w:tcPr>
          <w:p w:rsidR="00690D36" w:rsidRPr="00E3696B" w:rsidRDefault="00690D36" w:rsidP="00AB4C5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9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2430" w:type="dxa"/>
          </w:tcPr>
          <w:p w:rsidR="00690D36" w:rsidRPr="00E3696B" w:rsidRDefault="00690D36" w:rsidP="00AB4C5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9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440" w:type="dxa"/>
          </w:tcPr>
          <w:p w:rsidR="001E5BFA" w:rsidRPr="00E3696B" w:rsidRDefault="00690D36" w:rsidP="00AB4C5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9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buổi họp </w:t>
            </w:r>
          </w:p>
          <w:p w:rsidR="00690D36" w:rsidRPr="00E3696B" w:rsidRDefault="00690D36" w:rsidP="00AB4C5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9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tham dự</w:t>
            </w:r>
          </w:p>
        </w:tc>
        <w:tc>
          <w:tcPr>
            <w:tcW w:w="900" w:type="dxa"/>
          </w:tcPr>
          <w:p w:rsidR="00690D36" w:rsidRPr="00E3696B" w:rsidRDefault="00690D36" w:rsidP="00AB4C5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9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260" w:type="dxa"/>
          </w:tcPr>
          <w:p w:rsidR="001E5BFA" w:rsidRPr="00E3696B" w:rsidRDefault="00690D36" w:rsidP="00AB4C5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9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Lý do không </w:t>
            </w:r>
          </w:p>
          <w:p w:rsidR="00690D36" w:rsidRPr="00E3696B" w:rsidRDefault="00690D36" w:rsidP="00AB4C5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9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tham dự</w:t>
            </w:r>
          </w:p>
        </w:tc>
      </w:tr>
      <w:tr w:rsidR="00690D36" w:rsidRPr="0067198E" w:rsidTr="005A4505">
        <w:tc>
          <w:tcPr>
            <w:tcW w:w="567" w:type="dxa"/>
          </w:tcPr>
          <w:p w:rsidR="00690D36" w:rsidRPr="0067198E" w:rsidRDefault="00811488" w:rsidP="00AB4C5A">
            <w:pPr>
              <w:pStyle w:val="Body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690D36" w:rsidRPr="0067198E" w:rsidRDefault="00690D36" w:rsidP="00811488">
            <w:pPr>
              <w:pStyle w:val="Body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Ông</w:t>
            </w:r>
            <w:r w:rsidR="00811488" w:rsidRPr="00671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Lê Thanh</w:t>
            </w:r>
          </w:p>
        </w:tc>
        <w:tc>
          <w:tcPr>
            <w:tcW w:w="2430" w:type="dxa"/>
          </w:tcPr>
          <w:p w:rsidR="00690D36" w:rsidRPr="0067198E" w:rsidRDefault="00811488" w:rsidP="001E5BFA">
            <w:pPr>
              <w:pStyle w:val="BodyText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Chủ tịch HĐQT</w:t>
            </w:r>
          </w:p>
        </w:tc>
        <w:tc>
          <w:tcPr>
            <w:tcW w:w="1440" w:type="dxa"/>
          </w:tcPr>
          <w:p w:rsidR="00E374B1" w:rsidRPr="0067198E" w:rsidRDefault="009A1F75" w:rsidP="005A4505">
            <w:pPr>
              <w:pStyle w:val="BodyTex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900" w:type="dxa"/>
          </w:tcPr>
          <w:p w:rsidR="00690D36" w:rsidRPr="0067198E" w:rsidRDefault="00B56DF4" w:rsidP="00AB4C5A">
            <w:pPr>
              <w:pStyle w:val="Body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60" w:type="dxa"/>
          </w:tcPr>
          <w:p w:rsidR="00690D36" w:rsidRPr="0067198E" w:rsidRDefault="00690D36" w:rsidP="00AB4C5A">
            <w:pPr>
              <w:pStyle w:val="Body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74B1" w:rsidRPr="0067198E" w:rsidTr="005A4505">
        <w:tc>
          <w:tcPr>
            <w:tcW w:w="567" w:type="dxa"/>
          </w:tcPr>
          <w:p w:rsidR="00E374B1" w:rsidRPr="0067198E" w:rsidRDefault="00E374B1" w:rsidP="00AB4C5A">
            <w:pPr>
              <w:pStyle w:val="Body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E374B1" w:rsidRPr="0067198E" w:rsidRDefault="00E374B1" w:rsidP="00AB4C5A">
            <w:pPr>
              <w:pStyle w:val="Body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Ông Lê Thanh Hà</w:t>
            </w:r>
          </w:p>
        </w:tc>
        <w:tc>
          <w:tcPr>
            <w:tcW w:w="2430" w:type="dxa"/>
          </w:tcPr>
          <w:p w:rsidR="00E374B1" w:rsidRPr="0067198E" w:rsidRDefault="005A4505" w:rsidP="001E5BFA">
            <w:pPr>
              <w:pStyle w:val="BodyText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Thành viên</w:t>
            </w:r>
            <w:r w:rsidR="00E374B1" w:rsidRPr="00671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HĐQT</w:t>
            </w:r>
          </w:p>
        </w:tc>
        <w:tc>
          <w:tcPr>
            <w:tcW w:w="1440" w:type="dxa"/>
          </w:tcPr>
          <w:p w:rsidR="00E374B1" w:rsidRPr="0067198E" w:rsidRDefault="009A1F75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900" w:type="dxa"/>
          </w:tcPr>
          <w:p w:rsidR="00E374B1" w:rsidRPr="0067198E" w:rsidRDefault="00E374B1" w:rsidP="00AB4C5A">
            <w:pPr>
              <w:pStyle w:val="Body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60" w:type="dxa"/>
          </w:tcPr>
          <w:p w:rsidR="00E374B1" w:rsidRPr="0067198E" w:rsidRDefault="00E374B1" w:rsidP="00AB4C5A">
            <w:pPr>
              <w:pStyle w:val="Body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74B1" w:rsidRPr="0067198E" w:rsidTr="005A4505">
        <w:tc>
          <w:tcPr>
            <w:tcW w:w="567" w:type="dxa"/>
          </w:tcPr>
          <w:p w:rsidR="00E374B1" w:rsidRPr="0067198E" w:rsidRDefault="00E374B1" w:rsidP="00AB4C5A">
            <w:pPr>
              <w:pStyle w:val="Body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E374B1" w:rsidRPr="0067198E" w:rsidRDefault="002E7061" w:rsidP="00AB4C5A">
            <w:pPr>
              <w:pStyle w:val="Body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 Trần Thị Thu Hương</w:t>
            </w:r>
          </w:p>
        </w:tc>
        <w:tc>
          <w:tcPr>
            <w:tcW w:w="2430" w:type="dxa"/>
          </w:tcPr>
          <w:p w:rsidR="00E374B1" w:rsidRPr="0067198E" w:rsidRDefault="005A4505" w:rsidP="001E5BFA">
            <w:pPr>
              <w:pStyle w:val="BodyText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Thành viên TT</w:t>
            </w:r>
            <w:r w:rsidR="00E374B1" w:rsidRPr="00671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HĐQT</w:t>
            </w:r>
          </w:p>
        </w:tc>
        <w:tc>
          <w:tcPr>
            <w:tcW w:w="1440" w:type="dxa"/>
          </w:tcPr>
          <w:p w:rsidR="00E374B1" w:rsidRPr="0067198E" w:rsidRDefault="009A1F75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900" w:type="dxa"/>
          </w:tcPr>
          <w:p w:rsidR="00E374B1" w:rsidRPr="0067198E" w:rsidRDefault="00E374B1" w:rsidP="00AB4C5A">
            <w:pPr>
              <w:pStyle w:val="Body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60" w:type="dxa"/>
          </w:tcPr>
          <w:p w:rsidR="00E374B1" w:rsidRPr="0067198E" w:rsidRDefault="00E374B1" w:rsidP="00AB4C5A">
            <w:pPr>
              <w:pStyle w:val="Body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1488" w:rsidRDefault="00811488" w:rsidP="00690D36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</w:p>
    <w:p w:rsidR="00690D36" w:rsidRPr="00E3696B" w:rsidRDefault="00690D36" w:rsidP="00822235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E3696B">
        <w:rPr>
          <w:rFonts w:ascii="Times New Roman" w:hAnsi="Times New Roman"/>
          <w:color w:val="000000"/>
          <w:sz w:val="24"/>
          <w:szCs w:val="24"/>
        </w:rPr>
        <w:t>Hoạt động giá</w:t>
      </w:r>
      <w:r w:rsidR="00E11E51">
        <w:rPr>
          <w:rFonts w:ascii="Times New Roman" w:hAnsi="Times New Roman"/>
          <w:color w:val="000000"/>
          <w:sz w:val="24"/>
          <w:szCs w:val="24"/>
        </w:rPr>
        <w:t>m sát của HĐQT đối với Tổng Giám đốc</w:t>
      </w:r>
    </w:p>
    <w:p w:rsidR="00822235" w:rsidRDefault="00822235" w:rsidP="00D02573">
      <w:pPr>
        <w:pStyle w:val="BodyText"/>
        <w:ind w:left="644"/>
        <w:rPr>
          <w:rFonts w:ascii="Times New Roman" w:hAnsi="Times New Roman"/>
          <w:color w:val="000000"/>
          <w:sz w:val="24"/>
          <w:szCs w:val="24"/>
        </w:rPr>
      </w:pPr>
      <w:r w:rsidRPr="00E3696B">
        <w:rPr>
          <w:rFonts w:ascii="Times New Roman" w:hAnsi="Times New Roman"/>
          <w:color w:val="000000"/>
          <w:sz w:val="24"/>
          <w:szCs w:val="24"/>
        </w:rPr>
        <w:t>Giám sát Tổng Giám đốc triển khai thực hiện các nghị quyết, quyết định của HĐQT và của Đại hội đồng cổ đông.</w:t>
      </w:r>
    </w:p>
    <w:p w:rsidR="002E7061" w:rsidRPr="00E3696B" w:rsidRDefault="002E7061" w:rsidP="00D02573">
      <w:pPr>
        <w:pStyle w:val="BodyText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690D36" w:rsidRPr="00E3696B" w:rsidRDefault="00690D36" w:rsidP="00690D36">
      <w:pPr>
        <w:pStyle w:val="BodyText"/>
        <w:ind w:left="720" w:hanging="436"/>
        <w:rPr>
          <w:rFonts w:ascii="Times New Roman" w:hAnsi="Times New Roman"/>
          <w:color w:val="000000"/>
          <w:sz w:val="24"/>
          <w:szCs w:val="24"/>
        </w:rPr>
      </w:pPr>
      <w:r w:rsidRPr="00E3696B">
        <w:rPr>
          <w:rFonts w:ascii="Times New Roman" w:hAnsi="Times New Roman"/>
          <w:color w:val="000000"/>
          <w:sz w:val="24"/>
          <w:szCs w:val="24"/>
        </w:rPr>
        <w:t xml:space="preserve">3.  Hoạt động của các tiểu ban thuộc Hội đồng </w:t>
      </w:r>
      <w:r w:rsidR="00585CC8" w:rsidRPr="00E3696B">
        <w:rPr>
          <w:rFonts w:ascii="Times New Roman" w:hAnsi="Times New Roman"/>
          <w:color w:val="000000"/>
          <w:sz w:val="24"/>
          <w:szCs w:val="24"/>
        </w:rPr>
        <w:t>Q</w:t>
      </w:r>
      <w:r w:rsidRPr="00E3696B">
        <w:rPr>
          <w:rFonts w:ascii="Times New Roman" w:hAnsi="Times New Roman"/>
          <w:color w:val="000000"/>
          <w:sz w:val="24"/>
          <w:szCs w:val="24"/>
        </w:rPr>
        <w:t>uản trị:</w:t>
      </w:r>
    </w:p>
    <w:p w:rsidR="00676A23" w:rsidRPr="008E6674" w:rsidRDefault="00D02573" w:rsidP="008E6674">
      <w:pPr>
        <w:pStyle w:val="BodyText"/>
        <w:ind w:firstLine="630"/>
        <w:jc w:val="left"/>
        <w:rPr>
          <w:rFonts w:ascii="Times New Roman" w:hAnsi="Times New Roman"/>
          <w:color w:val="000000"/>
          <w:sz w:val="24"/>
          <w:szCs w:val="24"/>
        </w:rPr>
        <w:sectPr w:rsidR="00676A23" w:rsidRPr="008E6674" w:rsidSect="00A1696E">
          <w:pgSz w:w="12240" w:h="15840"/>
          <w:pgMar w:top="1440" w:right="1440" w:bottom="1276" w:left="1440" w:header="720" w:footer="720" w:gutter="0"/>
          <w:cols w:space="720"/>
          <w:docGrid w:linePitch="360"/>
        </w:sectPr>
      </w:pPr>
      <w:r w:rsidRPr="004C071B">
        <w:rPr>
          <w:rFonts w:ascii="Times New Roman" w:hAnsi="Times New Roman"/>
          <w:color w:val="000000"/>
          <w:sz w:val="24"/>
          <w:szCs w:val="24"/>
        </w:rPr>
        <w:t xml:space="preserve">Hội đồng Quản trị IRS </w:t>
      </w:r>
      <w:r w:rsidR="00A05656" w:rsidRPr="004C071B">
        <w:rPr>
          <w:rFonts w:ascii="Times New Roman" w:hAnsi="Times New Roman"/>
          <w:color w:val="000000"/>
          <w:sz w:val="24"/>
          <w:szCs w:val="24"/>
        </w:rPr>
        <w:t xml:space="preserve">không </w:t>
      </w:r>
      <w:r w:rsidRPr="004C071B">
        <w:rPr>
          <w:rFonts w:ascii="Times New Roman" w:hAnsi="Times New Roman"/>
          <w:color w:val="000000"/>
          <w:sz w:val="24"/>
          <w:szCs w:val="24"/>
        </w:rPr>
        <w:t>thành lậ</w:t>
      </w:r>
      <w:r w:rsidR="008E6674" w:rsidRPr="004C071B">
        <w:rPr>
          <w:rFonts w:ascii="Times New Roman" w:hAnsi="Times New Roman"/>
          <w:color w:val="000000"/>
          <w:sz w:val="24"/>
          <w:szCs w:val="24"/>
        </w:rPr>
        <w:t>p</w:t>
      </w:r>
      <w:r w:rsidRPr="004C071B">
        <w:rPr>
          <w:rFonts w:ascii="Times New Roman" w:hAnsi="Times New Roman"/>
          <w:color w:val="000000"/>
          <w:sz w:val="24"/>
          <w:szCs w:val="24"/>
        </w:rPr>
        <w:t xml:space="preserve"> tiểu ban</w:t>
      </w:r>
      <w:r w:rsidR="008E6674" w:rsidRPr="004C071B">
        <w:rPr>
          <w:rFonts w:ascii="Times New Roman" w:hAnsi="Times New Roman"/>
          <w:color w:val="000000"/>
          <w:sz w:val="24"/>
          <w:szCs w:val="24"/>
        </w:rPr>
        <w:t xml:space="preserve"> quản trị rủi ro</w:t>
      </w:r>
      <w:r w:rsidR="004C2729">
        <w:rPr>
          <w:rFonts w:ascii="Times New Roman" w:hAnsi="Times New Roman"/>
          <w:color w:val="000000"/>
          <w:sz w:val="24"/>
          <w:szCs w:val="24"/>
        </w:rPr>
        <w:t>.</w:t>
      </w:r>
    </w:p>
    <w:p w:rsidR="00690D36" w:rsidRPr="00676A23" w:rsidRDefault="00690D36" w:rsidP="00690D36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676A2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II. Các Nghị quyết/Quyết định của Hội đồng </w:t>
      </w:r>
      <w:r w:rsidR="00585CC8" w:rsidRPr="00676A23">
        <w:rPr>
          <w:rFonts w:ascii="Times New Roman" w:hAnsi="Times New Roman"/>
          <w:b/>
          <w:color w:val="000000"/>
          <w:sz w:val="24"/>
          <w:szCs w:val="24"/>
        </w:rPr>
        <w:t>Q</w:t>
      </w:r>
      <w:r w:rsidRPr="00676A23">
        <w:rPr>
          <w:rFonts w:ascii="Times New Roman" w:hAnsi="Times New Roman"/>
          <w:b/>
          <w:color w:val="000000"/>
          <w:sz w:val="24"/>
          <w:szCs w:val="24"/>
        </w:rPr>
        <w:t>uản trị:</w:t>
      </w:r>
    </w:p>
    <w:p w:rsidR="00690D36" w:rsidRPr="00676A23" w:rsidRDefault="00690D36" w:rsidP="00690D36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452"/>
        <w:gridCol w:w="10314"/>
      </w:tblGrid>
      <w:tr w:rsidR="00690D36" w:rsidRPr="009A13E0" w:rsidTr="000313A8">
        <w:tc>
          <w:tcPr>
            <w:tcW w:w="567" w:type="dxa"/>
          </w:tcPr>
          <w:p w:rsidR="00690D36" w:rsidRPr="009A13E0" w:rsidRDefault="00690D36" w:rsidP="00AB4C5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3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268" w:type="dxa"/>
          </w:tcPr>
          <w:p w:rsidR="00690D36" w:rsidRPr="009A13E0" w:rsidRDefault="00690D36" w:rsidP="00AB4C5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3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1452" w:type="dxa"/>
          </w:tcPr>
          <w:p w:rsidR="00690D36" w:rsidRPr="009A13E0" w:rsidRDefault="00690D36" w:rsidP="00AB4C5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3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10314" w:type="dxa"/>
          </w:tcPr>
          <w:p w:rsidR="00690D36" w:rsidRPr="009A13E0" w:rsidRDefault="00690D36" w:rsidP="00AB4C5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3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0D394B" w:rsidRPr="009A13E0" w:rsidTr="000313A8">
        <w:tc>
          <w:tcPr>
            <w:tcW w:w="567" w:type="dxa"/>
          </w:tcPr>
          <w:p w:rsidR="000D394B" w:rsidRPr="009A13E0" w:rsidRDefault="000D394B" w:rsidP="003C6D51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D394B" w:rsidRPr="009A13E0" w:rsidRDefault="004C071B" w:rsidP="009A13E0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A13E0"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8206A"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9A13E0"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D394B"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9A13E0"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NQ</w:t>
            </w:r>
            <w:r w:rsidR="000D394B"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-HĐQT</w:t>
            </w:r>
          </w:p>
        </w:tc>
        <w:tc>
          <w:tcPr>
            <w:tcW w:w="1452" w:type="dxa"/>
          </w:tcPr>
          <w:p w:rsidR="000D394B" w:rsidRPr="009A13E0" w:rsidRDefault="009A13E0" w:rsidP="004C071B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02/3/2015</w:t>
            </w:r>
          </w:p>
        </w:tc>
        <w:tc>
          <w:tcPr>
            <w:tcW w:w="10314" w:type="dxa"/>
          </w:tcPr>
          <w:p w:rsidR="000D394B" w:rsidRPr="009A13E0" w:rsidRDefault="004C071B" w:rsidP="009A13E0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Quyết định về </w:t>
            </w:r>
            <w:r w:rsidR="009A13E0"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việc Tổ chức đại hội đồng cổ đông thường niên năm 2015</w:t>
            </w:r>
          </w:p>
        </w:tc>
      </w:tr>
      <w:tr w:rsidR="0018206A" w:rsidRPr="004C03F6" w:rsidTr="000313A8">
        <w:tc>
          <w:tcPr>
            <w:tcW w:w="567" w:type="dxa"/>
          </w:tcPr>
          <w:p w:rsidR="0018206A" w:rsidRPr="009A13E0" w:rsidRDefault="0018206A" w:rsidP="003C6D51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8206A" w:rsidRPr="009A13E0" w:rsidRDefault="009A13E0" w:rsidP="009A13E0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18206A"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8206A"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4C071B"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NQ</w:t>
            </w:r>
            <w:r w:rsidR="0018206A"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-HĐQT</w:t>
            </w:r>
          </w:p>
        </w:tc>
        <w:tc>
          <w:tcPr>
            <w:tcW w:w="1452" w:type="dxa"/>
          </w:tcPr>
          <w:p w:rsidR="0018206A" w:rsidRPr="009A13E0" w:rsidRDefault="009A13E0" w:rsidP="0018206A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30/6/2015</w:t>
            </w:r>
          </w:p>
        </w:tc>
        <w:tc>
          <w:tcPr>
            <w:tcW w:w="10314" w:type="dxa"/>
          </w:tcPr>
          <w:p w:rsidR="0018206A" w:rsidRPr="009A13E0" w:rsidRDefault="009A13E0" w:rsidP="009A13E0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3E0">
              <w:rPr>
                <w:rFonts w:ascii="Times New Roman" w:hAnsi="Times New Roman"/>
                <w:color w:val="000000"/>
                <w:sz w:val="24"/>
                <w:szCs w:val="24"/>
              </w:rPr>
              <w:t>Quyết định về việc Tổ chức đại hội đồng cổ đông bất thường lần 1 năm 2015</w:t>
            </w:r>
          </w:p>
        </w:tc>
      </w:tr>
    </w:tbl>
    <w:p w:rsidR="00690D36" w:rsidRPr="00676A23" w:rsidRDefault="00690D36" w:rsidP="00690D36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DB2B2E" w:rsidRDefault="00DB2B2E" w:rsidP="005B1608">
      <w:pPr>
        <w:pStyle w:val="BodyText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76A23">
        <w:rPr>
          <w:rFonts w:ascii="Times New Roman" w:hAnsi="Times New Roman"/>
          <w:b/>
          <w:color w:val="000000"/>
          <w:sz w:val="24"/>
          <w:szCs w:val="24"/>
        </w:rPr>
        <w:t>III. Thay đổi danh sách về người có liên quan của công ty theo quy định tại khoản 34 Điều 6 Luật Chứng khoán</w:t>
      </w:r>
      <w:r w:rsidRPr="00676A2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B2D3B" w:rsidRPr="004C03F6" w:rsidRDefault="005D747D" w:rsidP="005D747D">
      <w:pPr>
        <w:pStyle w:val="BodyText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Sáu</w:t>
      </w:r>
      <w:r w:rsidR="004C03F6" w:rsidRPr="004C03F6">
        <w:rPr>
          <w:rFonts w:ascii="Times New Roman" w:hAnsi="Times New Roman"/>
          <w:color w:val="000000"/>
          <w:sz w:val="24"/>
          <w:szCs w:val="24"/>
        </w:rPr>
        <w:t xml:space="preserve"> tháng đầu năm</w:t>
      </w:r>
      <w:r w:rsidR="00936FA1">
        <w:rPr>
          <w:rFonts w:ascii="Times New Roman" w:hAnsi="Times New Roman"/>
          <w:color w:val="000000"/>
          <w:sz w:val="24"/>
          <w:szCs w:val="24"/>
        </w:rPr>
        <w:t xml:space="preserve"> 2015</w:t>
      </w:r>
      <w:r w:rsidR="004C03F6" w:rsidRPr="004C03F6">
        <w:rPr>
          <w:rFonts w:ascii="Times New Roman" w:hAnsi="Times New Roman"/>
          <w:color w:val="000000"/>
          <w:sz w:val="24"/>
          <w:szCs w:val="24"/>
        </w:rPr>
        <w:t>, Công ty không có thay đổi danh sách về người có liên quan.</w:t>
      </w:r>
    </w:p>
    <w:p w:rsidR="00FB03F6" w:rsidRPr="003C0E14" w:rsidRDefault="00FB03F6" w:rsidP="00FB03F6">
      <w:pPr>
        <w:pStyle w:val="BodyText"/>
        <w:ind w:left="426"/>
        <w:rPr>
          <w:rFonts w:ascii="Times New Roman" w:hAnsi="Times New Roman"/>
          <w:color w:val="000000"/>
          <w:sz w:val="10"/>
          <w:szCs w:val="24"/>
        </w:rPr>
      </w:pPr>
    </w:p>
    <w:p w:rsidR="00DB2B2E" w:rsidRPr="007E576B" w:rsidRDefault="00DB2B2E" w:rsidP="00DB2B2E">
      <w:pPr>
        <w:pStyle w:val="BodyText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7E576B">
        <w:rPr>
          <w:rFonts w:ascii="Times New Roman" w:hAnsi="Times New Roman"/>
          <w:b/>
          <w:color w:val="000000"/>
          <w:spacing w:val="-6"/>
          <w:sz w:val="24"/>
          <w:szCs w:val="24"/>
        </w:rPr>
        <w:t>IV. Giao dịch của cổ đông nội bộ và người liên quan:</w:t>
      </w:r>
    </w:p>
    <w:p w:rsidR="00FF5BA9" w:rsidRPr="007E576B" w:rsidRDefault="00FF5BA9" w:rsidP="00FF5BA9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E576B">
        <w:rPr>
          <w:rFonts w:ascii="Times New Roman" w:hAnsi="Times New Roman"/>
          <w:color w:val="000000"/>
          <w:sz w:val="24"/>
          <w:szCs w:val="24"/>
        </w:rPr>
        <w:t>Danh sách cổ đông nội bộ và người có liên quan</w:t>
      </w:r>
      <w:r w:rsidR="00010029">
        <w:rPr>
          <w:rFonts w:ascii="Times New Roman" w:hAnsi="Times New Roman"/>
          <w:color w:val="000000"/>
          <w:sz w:val="24"/>
          <w:szCs w:val="24"/>
        </w:rPr>
        <w:t xml:space="preserve"> (có </w:t>
      </w:r>
      <w:r w:rsidR="00936FA1">
        <w:rPr>
          <w:rFonts w:ascii="Times New Roman" w:hAnsi="Times New Roman"/>
          <w:color w:val="000000"/>
          <w:sz w:val="24"/>
          <w:szCs w:val="24"/>
        </w:rPr>
        <w:t xml:space="preserve">sở hữu </w:t>
      </w:r>
      <w:r w:rsidR="00010029">
        <w:rPr>
          <w:rFonts w:ascii="Times New Roman" w:hAnsi="Times New Roman"/>
          <w:color w:val="000000"/>
          <w:sz w:val="24"/>
          <w:szCs w:val="24"/>
        </w:rPr>
        <w:t>cổ phiếu):</w:t>
      </w:r>
    </w:p>
    <w:tbl>
      <w:tblPr>
        <w:tblW w:w="153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358"/>
        <w:gridCol w:w="1440"/>
        <w:gridCol w:w="1080"/>
        <w:gridCol w:w="1260"/>
        <w:gridCol w:w="1350"/>
        <w:gridCol w:w="1710"/>
        <w:gridCol w:w="2610"/>
        <w:gridCol w:w="1440"/>
        <w:gridCol w:w="810"/>
        <w:gridCol w:w="720"/>
      </w:tblGrid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Stt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Tên tổ chức/cá nhân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Tài khoản giao dịch chứng khoán (nếu có)</w:t>
            </w: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Chức vụ tại công ty (nếu có)</w:t>
            </w:r>
          </w:p>
        </w:tc>
        <w:tc>
          <w:tcPr>
            <w:tcW w:w="126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Số CMND/ ĐKKD</w:t>
            </w:r>
          </w:p>
        </w:tc>
        <w:tc>
          <w:tcPr>
            <w:tcW w:w="135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Ngày cấp CMND/ ĐKKD</w:t>
            </w: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Nơi cấp</w:t>
            </w:r>
          </w:p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CMND/ ĐKKD</w:t>
            </w:r>
          </w:p>
        </w:tc>
        <w:tc>
          <w:tcPr>
            <w:tcW w:w="261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Địa chỉ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Số cổ phiếu sở hữu cuối kỳ </w:t>
            </w:r>
          </w:p>
        </w:tc>
        <w:tc>
          <w:tcPr>
            <w:tcW w:w="81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Tỷ lệ sở hữu cổ phiếu cuối kỳ</w:t>
            </w:r>
            <w:r w:rsidR="006E6AB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(%)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Ghi chú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Lê Thanh Tao </w:t>
            </w:r>
            <w:r w:rsidR="006E6ABF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   </w:t>
            </w: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(Lê Thanh)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Chủ tịch HĐQT</w:t>
            </w: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012848508</w:t>
            </w: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24/02/2006</w:t>
            </w: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CA TP Hà Nội</w:t>
            </w:r>
          </w:p>
        </w:tc>
        <w:tc>
          <w:tcPr>
            <w:tcW w:w="26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P101b-B4, Tập thể Giảng Võ, ph</w:t>
            </w:r>
            <w:r w:rsidRPr="006E2BC4">
              <w:rPr>
                <w:rFonts w:ascii="Times New Roman" w:hAnsi="Times New Roman" w:hint="eastAsia"/>
                <w:b/>
                <w:color w:val="000000"/>
                <w:sz w:val="23"/>
                <w:szCs w:val="23"/>
              </w:rPr>
              <w:t>ư</w:t>
            </w: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ờng Giảng Võ, quận Ba Đình, Hà Nội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1.485.000</w:t>
            </w:r>
          </w:p>
        </w:tc>
        <w:tc>
          <w:tcPr>
            <w:tcW w:w="810" w:type="dxa"/>
          </w:tcPr>
          <w:p w:rsidR="00FF5BA9" w:rsidRPr="006E2BC4" w:rsidRDefault="00FF5BA9" w:rsidP="006E6ABF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Lê Hồng Thảo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180061183</w:t>
            </w: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4/7/2000</w:t>
            </w: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CA Nghệ An</w:t>
            </w:r>
          </w:p>
        </w:tc>
        <w:tc>
          <w:tcPr>
            <w:tcW w:w="2610" w:type="dxa"/>
            <w:vMerge w:val="restart"/>
            <w:vAlign w:val="center"/>
          </w:tcPr>
          <w:p w:rsidR="00FF5BA9" w:rsidRPr="006E2BC4" w:rsidRDefault="00FF5BA9" w:rsidP="00035234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Nhà số 18, ngõ 31, phố Kim Mã, quận Ba Đình, Hà Nội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2.175.500</w:t>
            </w:r>
          </w:p>
        </w:tc>
        <w:tc>
          <w:tcPr>
            <w:tcW w:w="810" w:type="dxa"/>
          </w:tcPr>
          <w:p w:rsidR="00FF5BA9" w:rsidRPr="006E2BC4" w:rsidRDefault="00FF5BA9" w:rsidP="006E6ABF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16,11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Bố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Nguyễn Thị Giá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180056611</w:t>
            </w: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4/7/2000</w:t>
            </w: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CA Nghệ An</w:t>
            </w:r>
          </w:p>
        </w:tc>
        <w:tc>
          <w:tcPr>
            <w:tcW w:w="2610" w:type="dxa"/>
            <w:vMerge/>
            <w:vAlign w:val="center"/>
          </w:tcPr>
          <w:p w:rsidR="00FF5BA9" w:rsidRPr="006E2BC4" w:rsidRDefault="00FF5BA9" w:rsidP="00035234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1.350.000</w:t>
            </w:r>
          </w:p>
        </w:tc>
        <w:tc>
          <w:tcPr>
            <w:tcW w:w="810" w:type="dxa"/>
          </w:tcPr>
          <w:p w:rsidR="00FF5BA9" w:rsidRPr="006E2BC4" w:rsidRDefault="00FF5BA9" w:rsidP="006E6ABF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Mẹ</w:t>
            </w:r>
          </w:p>
        </w:tc>
      </w:tr>
      <w:tr w:rsidR="006E2BC4" w:rsidRPr="006E2BC4" w:rsidTr="00FB2CFF">
        <w:tc>
          <w:tcPr>
            <w:tcW w:w="536" w:type="dxa"/>
          </w:tcPr>
          <w:p w:rsidR="00E825C7" w:rsidRPr="006E2BC4" w:rsidRDefault="00E825C7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2358" w:type="dxa"/>
          </w:tcPr>
          <w:p w:rsidR="00E825C7" w:rsidRPr="006E2BC4" w:rsidRDefault="00E825C7" w:rsidP="00A1696E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Lê Thanh Hà</w:t>
            </w:r>
          </w:p>
        </w:tc>
        <w:tc>
          <w:tcPr>
            <w:tcW w:w="1440" w:type="dxa"/>
          </w:tcPr>
          <w:p w:rsidR="00E825C7" w:rsidRPr="006E2BC4" w:rsidRDefault="00E825C7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E825C7" w:rsidRPr="006E2BC4" w:rsidRDefault="00E825C7" w:rsidP="00A1696E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Ủy viên</w:t>
            </w:r>
          </w:p>
        </w:tc>
        <w:tc>
          <w:tcPr>
            <w:tcW w:w="1260" w:type="dxa"/>
          </w:tcPr>
          <w:p w:rsidR="00E825C7" w:rsidRPr="006E2BC4" w:rsidRDefault="00E825C7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012848509</w:t>
            </w:r>
          </w:p>
        </w:tc>
        <w:tc>
          <w:tcPr>
            <w:tcW w:w="1350" w:type="dxa"/>
          </w:tcPr>
          <w:p w:rsidR="00E825C7" w:rsidRPr="006E2BC4" w:rsidRDefault="00E825C7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24/2/2006</w:t>
            </w:r>
          </w:p>
        </w:tc>
        <w:tc>
          <w:tcPr>
            <w:tcW w:w="1710" w:type="dxa"/>
          </w:tcPr>
          <w:p w:rsidR="00E825C7" w:rsidRPr="006E2BC4" w:rsidRDefault="00E825C7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CA TP Hà Nội</w:t>
            </w:r>
          </w:p>
        </w:tc>
        <w:tc>
          <w:tcPr>
            <w:tcW w:w="2610" w:type="dxa"/>
            <w:vMerge w:val="restart"/>
            <w:vAlign w:val="center"/>
          </w:tcPr>
          <w:p w:rsidR="00E825C7" w:rsidRPr="006E2BC4" w:rsidRDefault="00E825C7" w:rsidP="00035234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P101b-B4, Tập thể Giảng Võ, ph</w:t>
            </w:r>
            <w:r w:rsidRPr="006E2BC4">
              <w:rPr>
                <w:rFonts w:ascii="Times New Roman" w:hAnsi="Times New Roman" w:hint="eastAsia"/>
                <w:color w:val="000000"/>
                <w:sz w:val="23"/>
                <w:szCs w:val="23"/>
              </w:rPr>
              <w:t>ư</w:t>
            </w: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ờng Giảng Võ, quận Ba Đình, Hà Nội</w:t>
            </w:r>
          </w:p>
        </w:tc>
        <w:tc>
          <w:tcPr>
            <w:tcW w:w="1440" w:type="dxa"/>
          </w:tcPr>
          <w:p w:rsidR="00E825C7" w:rsidRPr="006E2BC4" w:rsidRDefault="00E825C7" w:rsidP="00E825C7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2.025.000</w:t>
            </w:r>
          </w:p>
        </w:tc>
        <w:tc>
          <w:tcPr>
            <w:tcW w:w="810" w:type="dxa"/>
          </w:tcPr>
          <w:p w:rsidR="00E825C7" w:rsidRPr="006E2BC4" w:rsidRDefault="00E825C7" w:rsidP="006E6ABF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20" w:type="dxa"/>
          </w:tcPr>
          <w:p w:rsidR="00E825C7" w:rsidRPr="006E2BC4" w:rsidRDefault="00E825C7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Anh </w:t>
            </w:r>
          </w:p>
        </w:tc>
      </w:tr>
      <w:tr w:rsidR="006E2BC4" w:rsidRPr="006E2BC4" w:rsidTr="00FB2CFF">
        <w:trPr>
          <w:trHeight w:val="266"/>
        </w:trPr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Trần Hồng Vân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FF5BA9" w:rsidRPr="006E2BC4" w:rsidRDefault="00FF5BA9" w:rsidP="006A152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Vợ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Lê Tấn Phát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FF5BA9" w:rsidRPr="006E2BC4" w:rsidRDefault="00FF5BA9" w:rsidP="006A152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Con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Lê Thanh Hà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059C000068</w:t>
            </w: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Ủy viên</w:t>
            </w: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012848509</w:t>
            </w: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24/2/2006</w:t>
            </w: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CA TP Hà Nội</w:t>
            </w:r>
          </w:p>
        </w:tc>
        <w:tc>
          <w:tcPr>
            <w:tcW w:w="26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P101b-B4, Tập thể Giảng Võ, ph</w:t>
            </w:r>
            <w:r w:rsidRPr="006E2BC4">
              <w:rPr>
                <w:rFonts w:ascii="Times New Roman" w:hAnsi="Times New Roman" w:hint="eastAsia"/>
                <w:b/>
                <w:color w:val="000000"/>
                <w:sz w:val="23"/>
                <w:szCs w:val="23"/>
              </w:rPr>
              <w:t>ư</w:t>
            </w: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ờng Giảng Võ, quận Ba Đình, Hà Nội</w:t>
            </w:r>
          </w:p>
        </w:tc>
        <w:tc>
          <w:tcPr>
            <w:tcW w:w="1440" w:type="dxa"/>
          </w:tcPr>
          <w:p w:rsidR="00FF5BA9" w:rsidRPr="006E2BC4" w:rsidRDefault="00E825C7" w:rsidP="00A1696E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2.025</w:t>
            </w:r>
            <w:r w:rsidR="00FF5BA9"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.000</w:t>
            </w:r>
          </w:p>
        </w:tc>
        <w:tc>
          <w:tcPr>
            <w:tcW w:w="810" w:type="dxa"/>
          </w:tcPr>
          <w:p w:rsidR="00FF5BA9" w:rsidRPr="006E2BC4" w:rsidRDefault="00FF5BA9" w:rsidP="006E6ABF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</w:t>
            </w:r>
            <w:r w:rsidR="00E825C7"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Lê Hồng Thảo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180061183</w:t>
            </w: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4/7/2000</w:t>
            </w: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CA Nghệ An</w:t>
            </w:r>
          </w:p>
        </w:tc>
        <w:tc>
          <w:tcPr>
            <w:tcW w:w="2610" w:type="dxa"/>
            <w:vMerge w:val="restart"/>
            <w:vAlign w:val="center"/>
          </w:tcPr>
          <w:p w:rsidR="00FF5BA9" w:rsidRPr="006E2BC4" w:rsidRDefault="00FF5BA9" w:rsidP="00FB2CFF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Nhà số 18, ngõ 31,</w:t>
            </w:r>
            <w:r w:rsidR="00FB2CFF">
              <w:rPr>
                <w:rFonts w:ascii="Times New Roman" w:hAnsi="Times New Roman"/>
                <w:color w:val="000000"/>
                <w:sz w:val="23"/>
                <w:szCs w:val="23"/>
              </w:rPr>
              <w:t>P</w:t>
            </w: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Kim Mã, </w:t>
            </w:r>
            <w:r w:rsidR="00FB2CFF">
              <w:rPr>
                <w:rFonts w:ascii="Times New Roman" w:hAnsi="Times New Roman"/>
                <w:color w:val="000000"/>
                <w:sz w:val="23"/>
                <w:szCs w:val="23"/>
              </w:rPr>
              <w:t>Q</w:t>
            </w: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Ba Đình, </w:t>
            </w:r>
            <w:r w:rsidR="00FB2CFF">
              <w:rPr>
                <w:rFonts w:ascii="Times New Roman" w:hAnsi="Times New Roman"/>
                <w:color w:val="000000"/>
                <w:sz w:val="23"/>
                <w:szCs w:val="23"/>
              </w:rPr>
              <w:t>HN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2.175.500</w:t>
            </w:r>
          </w:p>
        </w:tc>
        <w:tc>
          <w:tcPr>
            <w:tcW w:w="810" w:type="dxa"/>
          </w:tcPr>
          <w:p w:rsidR="00FF5BA9" w:rsidRPr="006E2BC4" w:rsidRDefault="00FF5BA9" w:rsidP="006E6ABF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16,11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Bố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Nguyễn Thị Giá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180056611</w:t>
            </w: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4/7/2000</w:t>
            </w: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CA Nghệ An</w:t>
            </w:r>
          </w:p>
        </w:tc>
        <w:tc>
          <w:tcPr>
            <w:tcW w:w="2610" w:type="dxa"/>
            <w:vMerge/>
            <w:vAlign w:val="center"/>
          </w:tcPr>
          <w:p w:rsidR="00FF5BA9" w:rsidRPr="006E2BC4" w:rsidRDefault="00FF5BA9" w:rsidP="00250350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1.350.000</w:t>
            </w:r>
          </w:p>
        </w:tc>
        <w:tc>
          <w:tcPr>
            <w:tcW w:w="810" w:type="dxa"/>
          </w:tcPr>
          <w:p w:rsidR="00FF5BA9" w:rsidRPr="006E2BC4" w:rsidRDefault="00FF5BA9" w:rsidP="006E6ABF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Mẹ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Lê Thanh Tao </w:t>
            </w:r>
            <w:r w:rsidR="006E6AB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  </w:t>
            </w: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(Lê Thanh)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CT.</w:t>
            </w:r>
          </w:p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HĐQT</w:t>
            </w: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012848508</w:t>
            </w:r>
          </w:p>
        </w:tc>
        <w:tc>
          <w:tcPr>
            <w:tcW w:w="1350" w:type="dxa"/>
          </w:tcPr>
          <w:p w:rsidR="00FF5BA9" w:rsidRPr="006E2BC4" w:rsidRDefault="006E2BC4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24/0</w:t>
            </w:r>
            <w:r w:rsidR="00FF5BA9"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2/2006</w:t>
            </w: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CA TP Hà Nội</w:t>
            </w:r>
          </w:p>
        </w:tc>
        <w:tc>
          <w:tcPr>
            <w:tcW w:w="2610" w:type="dxa"/>
            <w:vMerge w:val="restart"/>
            <w:vAlign w:val="center"/>
          </w:tcPr>
          <w:p w:rsidR="00FF5BA9" w:rsidRPr="006E2BC4" w:rsidRDefault="00FF5BA9" w:rsidP="00250350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P101b-B4, Tập thể Giảng Võ, ph</w:t>
            </w:r>
            <w:r w:rsidRPr="006E2BC4">
              <w:rPr>
                <w:rFonts w:ascii="Times New Roman" w:hAnsi="Times New Roman" w:hint="eastAsia"/>
                <w:color w:val="000000"/>
                <w:sz w:val="23"/>
                <w:szCs w:val="23"/>
              </w:rPr>
              <w:t>ư</w:t>
            </w: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ờng Giảng Võ, quận Ba Đình, Hà Nội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1.485.000</w:t>
            </w:r>
          </w:p>
        </w:tc>
        <w:tc>
          <w:tcPr>
            <w:tcW w:w="810" w:type="dxa"/>
          </w:tcPr>
          <w:p w:rsidR="00FF5BA9" w:rsidRPr="006E2BC4" w:rsidRDefault="00FF5BA9" w:rsidP="006E6ABF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Em 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Nguyễn Thị Kim </w:t>
            </w: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Thanh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FF5BA9" w:rsidRPr="006E2BC4" w:rsidRDefault="00FF5BA9" w:rsidP="006A152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Vợ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2.5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Lê Thanh Hoàn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FF5BA9" w:rsidRPr="006E2BC4" w:rsidRDefault="00FF5BA9" w:rsidP="006A152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Con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Đoàn Danh H</w:t>
            </w:r>
            <w:r w:rsidRPr="006E2BC4">
              <w:rPr>
                <w:rFonts w:ascii="Times New Roman" w:hAnsi="Times New Roman" w:hint="eastAsia"/>
                <w:b/>
                <w:color w:val="000000"/>
                <w:sz w:val="23"/>
                <w:szCs w:val="23"/>
              </w:rPr>
              <w:t>ư</w:t>
            </w: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ng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059C000666</w:t>
            </w:r>
          </w:p>
        </w:tc>
        <w:tc>
          <w:tcPr>
            <w:tcW w:w="1080" w:type="dxa"/>
          </w:tcPr>
          <w:p w:rsidR="00FF5BA9" w:rsidRPr="006E2BC4" w:rsidRDefault="00FB2CFF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Trưởng B</w:t>
            </w:r>
            <w:r w:rsidR="004C071B"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an KS</w:t>
            </w: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011879092</w:t>
            </w: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10/4/1995</w:t>
            </w: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CA TP Hà Nội</w:t>
            </w:r>
          </w:p>
        </w:tc>
        <w:tc>
          <w:tcPr>
            <w:tcW w:w="2610" w:type="dxa"/>
            <w:vMerge w:val="restart"/>
            <w:vAlign w:val="center"/>
          </w:tcPr>
          <w:p w:rsidR="00FF5BA9" w:rsidRPr="006E2BC4" w:rsidRDefault="00FF5BA9" w:rsidP="00250350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Số 7, ngõ 47, phố Đức Giang, quận Long Biên, Hà Nội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1.350.000</w:t>
            </w:r>
          </w:p>
        </w:tc>
        <w:tc>
          <w:tcPr>
            <w:tcW w:w="810" w:type="dxa"/>
          </w:tcPr>
          <w:p w:rsidR="00FF5BA9" w:rsidRPr="006E2BC4" w:rsidRDefault="00FF5BA9" w:rsidP="006E6ABF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3.1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Đoàn Danh Hiền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Bố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3.2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Hoàng Thị Đỗ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Mẹ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Đoàn Danh Sơn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Em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3.4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Tạ Hoài Thu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Vợ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3.5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Đoàn Danh Huy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Con</w:t>
            </w:r>
          </w:p>
        </w:tc>
      </w:tr>
      <w:tr w:rsidR="006E2BC4" w:rsidRPr="006E2BC4" w:rsidTr="00FB2CFF">
        <w:tc>
          <w:tcPr>
            <w:tcW w:w="536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3.6</w:t>
            </w:r>
          </w:p>
        </w:tc>
        <w:tc>
          <w:tcPr>
            <w:tcW w:w="2358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Đoàn Danh Minh</w:t>
            </w: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FF5BA9" w:rsidRPr="006E2BC4" w:rsidRDefault="00FF5BA9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/>
          </w:tcPr>
          <w:p w:rsidR="00FF5BA9" w:rsidRPr="006E2BC4" w:rsidRDefault="00FF5BA9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FF5BA9" w:rsidRPr="006E2BC4" w:rsidRDefault="00FF5BA9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FF5BA9" w:rsidRPr="006E2BC4" w:rsidRDefault="00FF5BA9" w:rsidP="00A1696E">
            <w:pPr>
              <w:pStyle w:val="BodyTex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Con</w:t>
            </w:r>
          </w:p>
        </w:tc>
      </w:tr>
      <w:tr w:rsidR="006E2BC4" w:rsidRPr="006E2BC4" w:rsidTr="00FB2CFF">
        <w:tc>
          <w:tcPr>
            <w:tcW w:w="536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2358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Trần Thị Thu H</w:t>
            </w:r>
            <w:r w:rsidRPr="006E2BC4">
              <w:rPr>
                <w:rFonts w:ascii="Times New Roman" w:hAnsi="Times New Roman" w:hint="eastAsia"/>
                <w:b/>
                <w:color w:val="000000"/>
                <w:sz w:val="23"/>
                <w:szCs w:val="23"/>
              </w:rPr>
              <w:t>ươ</w:t>
            </w: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ng</w:t>
            </w: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059C000066</w:t>
            </w:r>
          </w:p>
        </w:tc>
        <w:tc>
          <w:tcPr>
            <w:tcW w:w="108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Thành viên TT HĐQT</w:t>
            </w:r>
          </w:p>
        </w:tc>
        <w:tc>
          <w:tcPr>
            <w:tcW w:w="1260" w:type="dxa"/>
          </w:tcPr>
          <w:p w:rsidR="002B1E62" w:rsidRPr="006E2BC4" w:rsidRDefault="002B1E62" w:rsidP="006E2BC4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011890019</w:t>
            </w:r>
          </w:p>
        </w:tc>
        <w:tc>
          <w:tcPr>
            <w:tcW w:w="1350" w:type="dxa"/>
          </w:tcPr>
          <w:p w:rsidR="002B1E62" w:rsidRPr="006E2BC4" w:rsidRDefault="002B1E62" w:rsidP="006E2BC4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19/4/2006</w:t>
            </w:r>
          </w:p>
        </w:tc>
        <w:tc>
          <w:tcPr>
            <w:tcW w:w="171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CA TP Hà Nội</w:t>
            </w:r>
          </w:p>
        </w:tc>
        <w:tc>
          <w:tcPr>
            <w:tcW w:w="2610" w:type="dxa"/>
            <w:vAlign w:val="center"/>
          </w:tcPr>
          <w:p w:rsidR="002B1E62" w:rsidRPr="006E2BC4" w:rsidRDefault="002B1E62" w:rsidP="002B1E62">
            <w:pPr>
              <w:jc w:val="left"/>
              <w:rPr>
                <w:sz w:val="23"/>
                <w:szCs w:val="23"/>
              </w:rPr>
            </w:pPr>
            <w:r w:rsidRPr="006E2BC4">
              <w:rPr>
                <w:color w:val="000000"/>
                <w:sz w:val="23"/>
                <w:szCs w:val="23"/>
              </w:rPr>
              <w:t>Số 7 Hà Trung - Quận Hoàn Kiếm - Hà Nội</w:t>
            </w:r>
          </w:p>
          <w:p w:rsidR="002B1E62" w:rsidRPr="006E2BC4" w:rsidRDefault="002B1E62" w:rsidP="002B1E62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1.350.000</w:t>
            </w:r>
          </w:p>
        </w:tc>
        <w:tc>
          <w:tcPr>
            <w:tcW w:w="810" w:type="dxa"/>
          </w:tcPr>
          <w:p w:rsidR="002B1E62" w:rsidRPr="006E2BC4" w:rsidRDefault="002B1E62" w:rsidP="006E6ABF">
            <w:pPr>
              <w:pStyle w:val="BodyText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72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6E2BC4" w:rsidRPr="006E2BC4" w:rsidTr="00FB2CFF">
        <w:tc>
          <w:tcPr>
            <w:tcW w:w="536" w:type="dxa"/>
          </w:tcPr>
          <w:p w:rsidR="002B1E62" w:rsidRPr="006E2BC4" w:rsidRDefault="002B1E62" w:rsidP="00DE3154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4.1</w:t>
            </w:r>
          </w:p>
        </w:tc>
        <w:tc>
          <w:tcPr>
            <w:tcW w:w="2358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Chu Thị Minh Nguyệt</w:t>
            </w: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2B1E62" w:rsidRPr="006E2BC4" w:rsidRDefault="002B1E62" w:rsidP="006E2BC4">
            <w:pPr>
              <w:jc w:val="right"/>
              <w:rPr>
                <w:b w:val="0"/>
                <w:sz w:val="23"/>
                <w:szCs w:val="23"/>
              </w:rPr>
            </w:pPr>
            <w:r w:rsidRPr="006E2BC4">
              <w:rPr>
                <w:b w:val="0"/>
                <w:sz w:val="23"/>
                <w:szCs w:val="23"/>
              </w:rPr>
              <w:t>010262128</w:t>
            </w:r>
          </w:p>
        </w:tc>
        <w:tc>
          <w:tcPr>
            <w:tcW w:w="1350" w:type="dxa"/>
          </w:tcPr>
          <w:p w:rsidR="002B1E62" w:rsidRPr="006E2BC4" w:rsidRDefault="002B1E62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2B1E62" w:rsidRPr="006E2BC4" w:rsidRDefault="002B1E62" w:rsidP="002B1E62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Số 18A Phạm Đình Hồ Q Hai Bà Trưng Tp Hà Nội</w:t>
            </w: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10" w:type="dxa"/>
          </w:tcPr>
          <w:p w:rsidR="002B1E62" w:rsidRPr="006E2BC4" w:rsidRDefault="002B1E62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Mẹ</w:t>
            </w:r>
          </w:p>
        </w:tc>
      </w:tr>
      <w:tr w:rsidR="006E2BC4" w:rsidRPr="006E2BC4" w:rsidTr="00FB2CFF">
        <w:tc>
          <w:tcPr>
            <w:tcW w:w="536" w:type="dxa"/>
          </w:tcPr>
          <w:p w:rsidR="002B1E62" w:rsidRPr="006E2BC4" w:rsidRDefault="002B1E62" w:rsidP="00DE3154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2358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Trần Lệ Hằng</w:t>
            </w: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2B1E62" w:rsidRPr="006E2BC4" w:rsidRDefault="002B1E62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sz w:val="23"/>
                <w:szCs w:val="23"/>
              </w:rPr>
              <w:t>011694338</w:t>
            </w:r>
          </w:p>
        </w:tc>
        <w:tc>
          <w:tcPr>
            <w:tcW w:w="1350" w:type="dxa"/>
          </w:tcPr>
          <w:p w:rsidR="002B1E62" w:rsidRPr="006E2BC4" w:rsidRDefault="002B1E62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/>
            <w:vAlign w:val="center"/>
          </w:tcPr>
          <w:p w:rsidR="002B1E62" w:rsidRPr="006E2BC4" w:rsidRDefault="002B1E62" w:rsidP="002B1E62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2B1E62" w:rsidRPr="006E2BC4" w:rsidRDefault="002B1E62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Em</w:t>
            </w:r>
          </w:p>
        </w:tc>
      </w:tr>
      <w:tr w:rsidR="006E2BC4" w:rsidRPr="006E2BC4" w:rsidTr="00FB2CFF">
        <w:tc>
          <w:tcPr>
            <w:tcW w:w="536" w:type="dxa"/>
          </w:tcPr>
          <w:p w:rsidR="002B1E62" w:rsidRPr="006E2BC4" w:rsidRDefault="002B1E62" w:rsidP="00DE3154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2358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Trần Mạnh Hùng</w:t>
            </w: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2B1E62" w:rsidRPr="006E2BC4" w:rsidRDefault="002B1E62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sz w:val="23"/>
                <w:szCs w:val="23"/>
              </w:rPr>
              <w:t>011942843</w:t>
            </w:r>
          </w:p>
        </w:tc>
        <w:tc>
          <w:tcPr>
            <w:tcW w:w="1350" w:type="dxa"/>
          </w:tcPr>
          <w:p w:rsidR="002B1E62" w:rsidRPr="006E2BC4" w:rsidRDefault="002B1E62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/>
            <w:vAlign w:val="center"/>
          </w:tcPr>
          <w:p w:rsidR="002B1E62" w:rsidRPr="006E2BC4" w:rsidRDefault="002B1E62" w:rsidP="002B1E62">
            <w:pPr>
              <w:pStyle w:val="BodyText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2B1E62" w:rsidRPr="006E2BC4" w:rsidRDefault="002B1E62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Em</w:t>
            </w:r>
          </w:p>
        </w:tc>
      </w:tr>
      <w:tr w:rsidR="006E2BC4" w:rsidRPr="006E2BC4" w:rsidTr="00FB2CFF">
        <w:tc>
          <w:tcPr>
            <w:tcW w:w="536" w:type="dxa"/>
          </w:tcPr>
          <w:p w:rsidR="002B1E62" w:rsidRPr="006E2BC4" w:rsidRDefault="002B1E62" w:rsidP="00DE3154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4.4</w:t>
            </w:r>
          </w:p>
        </w:tc>
        <w:tc>
          <w:tcPr>
            <w:tcW w:w="2358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Trần Tố Nga</w:t>
            </w: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2B1E62" w:rsidRPr="006E2BC4" w:rsidRDefault="002B1E62" w:rsidP="006E2BC4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sz w:val="23"/>
                <w:szCs w:val="23"/>
              </w:rPr>
              <w:t>012551264</w:t>
            </w:r>
          </w:p>
        </w:tc>
        <w:tc>
          <w:tcPr>
            <w:tcW w:w="135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2B1E62" w:rsidRPr="006E2BC4" w:rsidRDefault="002B1E62" w:rsidP="002B1E62">
            <w:pPr>
              <w:jc w:val="left"/>
              <w:rPr>
                <w:b w:val="0"/>
                <w:sz w:val="23"/>
                <w:szCs w:val="23"/>
              </w:rPr>
            </w:pPr>
            <w:r w:rsidRPr="006E2BC4">
              <w:rPr>
                <w:b w:val="0"/>
                <w:color w:val="000000"/>
                <w:sz w:val="23"/>
                <w:szCs w:val="23"/>
              </w:rPr>
              <w:t>P512 Số 10 Phố Hoa Lư Hà Nội</w:t>
            </w: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2B1E62" w:rsidRPr="006E2BC4" w:rsidRDefault="002B1E62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Chị</w:t>
            </w:r>
          </w:p>
        </w:tc>
      </w:tr>
      <w:tr w:rsidR="006E2BC4" w:rsidRPr="006E2BC4" w:rsidTr="00FB2CFF">
        <w:tc>
          <w:tcPr>
            <w:tcW w:w="536" w:type="dxa"/>
          </w:tcPr>
          <w:p w:rsidR="002B1E62" w:rsidRPr="006E2BC4" w:rsidRDefault="002B1E62" w:rsidP="00DE3154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4.5</w:t>
            </w:r>
          </w:p>
        </w:tc>
        <w:tc>
          <w:tcPr>
            <w:tcW w:w="2358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Nguyễn Thùy Dương</w:t>
            </w: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2B1E62" w:rsidRPr="006E2BC4" w:rsidRDefault="002B1E62" w:rsidP="006E2BC4">
            <w:pPr>
              <w:jc w:val="right"/>
              <w:rPr>
                <w:b w:val="0"/>
                <w:sz w:val="23"/>
                <w:szCs w:val="23"/>
                <w:highlight w:val="yellow"/>
              </w:rPr>
            </w:pPr>
            <w:r w:rsidRPr="006E2BC4">
              <w:rPr>
                <w:b w:val="0"/>
                <w:sz w:val="23"/>
                <w:szCs w:val="23"/>
              </w:rPr>
              <w:t>012977150</w:t>
            </w:r>
          </w:p>
        </w:tc>
        <w:tc>
          <w:tcPr>
            <w:tcW w:w="135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2B1E62" w:rsidRPr="006E2BC4" w:rsidRDefault="002B1E62" w:rsidP="002B1E62">
            <w:pPr>
              <w:jc w:val="left"/>
              <w:rPr>
                <w:b w:val="0"/>
                <w:sz w:val="23"/>
                <w:szCs w:val="23"/>
              </w:rPr>
            </w:pPr>
            <w:r w:rsidRPr="006E2BC4">
              <w:rPr>
                <w:b w:val="0"/>
                <w:color w:val="000000"/>
                <w:sz w:val="23"/>
                <w:szCs w:val="23"/>
              </w:rPr>
              <w:t>Số 7 Hà Trung - Quận Hoàn Kiếm - Hà Nội</w:t>
            </w: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2B1E62" w:rsidRPr="006E2BC4" w:rsidRDefault="002B1E62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Con</w:t>
            </w:r>
          </w:p>
        </w:tc>
      </w:tr>
      <w:tr w:rsidR="006E2BC4" w:rsidRPr="006E2BC4" w:rsidTr="00FB2CFF">
        <w:tc>
          <w:tcPr>
            <w:tcW w:w="536" w:type="dxa"/>
          </w:tcPr>
          <w:p w:rsidR="002B1E62" w:rsidRPr="006E2BC4" w:rsidRDefault="002B1E62" w:rsidP="003219A1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4.6</w:t>
            </w:r>
          </w:p>
        </w:tc>
        <w:tc>
          <w:tcPr>
            <w:tcW w:w="2358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Nguyễn Đạo Sơn Tùng</w:t>
            </w: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10" w:type="dxa"/>
            <w:vMerge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B1E62" w:rsidRPr="006E2BC4" w:rsidRDefault="002B1E62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2B1E62" w:rsidRPr="006E2BC4" w:rsidRDefault="002B1E62" w:rsidP="00A1696E">
            <w:pPr>
              <w:pStyle w:val="BodyText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20" w:type="dxa"/>
          </w:tcPr>
          <w:p w:rsidR="002B1E62" w:rsidRPr="006E2BC4" w:rsidRDefault="002B1E62" w:rsidP="00A1696E">
            <w:pPr>
              <w:pStyle w:val="BodyTex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BC4">
              <w:rPr>
                <w:rFonts w:ascii="Times New Roman" w:hAnsi="Times New Roman"/>
                <w:color w:val="000000"/>
                <w:sz w:val="23"/>
                <w:szCs w:val="23"/>
              </w:rPr>
              <w:t>Con</w:t>
            </w:r>
          </w:p>
        </w:tc>
      </w:tr>
    </w:tbl>
    <w:p w:rsidR="006E6ABF" w:rsidRDefault="006E6ABF" w:rsidP="006E6ABF">
      <w:pPr>
        <w:pStyle w:val="BodyText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DB2B2E" w:rsidRDefault="00DB2B2E" w:rsidP="00DB2B2E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24786F">
        <w:rPr>
          <w:rFonts w:ascii="Times New Roman" w:hAnsi="Times New Roman"/>
          <w:color w:val="000000"/>
          <w:sz w:val="24"/>
          <w:szCs w:val="24"/>
        </w:rPr>
        <w:t>Giao dịch cổ phiếu:</w:t>
      </w:r>
    </w:p>
    <w:p w:rsidR="008E6674" w:rsidRPr="008E6674" w:rsidRDefault="008E6674" w:rsidP="008E6674">
      <w:pPr>
        <w:pStyle w:val="BodyText"/>
        <w:ind w:left="502"/>
        <w:rPr>
          <w:rFonts w:ascii="Times New Roman" w:hAnsi="Times New Roman"/>
          <w:color w:val="000000"/>
          <w:sz w:val="24"/>
          <w:szCs w:val="24"/>
        </w:rPr>
      </w:pPr>
      <w:r w:rsidRPr="008E6674">
        <w:rPr>
          <w:rFonts w:ascii="Times New Roman" w:hAnsi="Times New Roman"/>
          <w:color w:val="000000"/>
          <w:sz w:val="24"/>
          <w:szCs w:val="24"/>
        </w:rPr>
        <w:t>Sáu tháng đầu năm 201</w:t>
      </w:r>
      <w:r w:rsidR="00936FA1">
        <w:rPr>
          <w:rFonts w:ascii="Times New Roman" w:hAnsi="Times New Roman"/>
          <w:color w:val="000000"/>
          <w:sz w:val="24"/>
          <w:szCs w:val="24"/>
        </w:rPr>
        <w:t>5</w:t>
      </w:r>
      <w:r w:rsidRPr="008E6674">
        <w:rPr>
          <w:rFonts w:ascii="Times New Roman" w:hAnsi="Times New Roman"/>
          <w:color w:val="000000"/>
          <w:sz w:val="24"/>
          <w:szCs w:val="24"/>
        </w:rPr>
        <w:t xml:space="preserve">, Công ty không </w:t>
      </w:r>
      <w:r>
        <w:rPr>
          <w:rFonts w:ascii="Times New Roman" w:hAnsi="Times New Roman"/>
          <w:color w:val="000000"/>
          <w:sz w:val="24"/>
          <w:szCs w:val="24"/>
        </w:rPr>
        <w:t>phát sinh giao dịch cổ phiếu của cổ đông nội bộ và người có liên quan.</w:t>
      </w:r>
    </w:p>
    <w:p w:rsidR="008E6674" w:rsidRDefault="008E6674" w:rsidP="008E6674">
      <w:pPr>
        <w:pStyle w:val="BodyText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DB2B2E" w:rsidRPr="0024786F" w:rsidRDefault="00DB2B2E" w:rsidP="00DB2B2E">
      <w:pPr>
        <w:pStyle w:val="BodyText"/>
        <w:ind w:left="-180" w:firstLine="322"/>
        <w:rPr>
          <w:rFonts w:ascii="Times New Roman" w:hAnsi="Times New Roman"/>
          <w:color w:val="000000"/>
          <w:sz w:val="24"/>
          <w:szCs w:val="24"/>
        </w:rPr>
      </w:pPr>
      <w:r w:rsidRPr="0024786F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B6CD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4786F">
        <w:rPr>
          <w:rFonts w:ascii="Times New Roman" w:hAnsi="Times New Roman"/>
          <w:color w:val="000000"/>
          <w:sz w:val="24"/>
          <w:szCs w:val="24"/>
        </w:rPr>
        <w:t xml:space="preserve">Các giao dịch khác: </w:t>
      </w:r>
      <w:r w:rsidR="00661B74" w:rsidRPr="0024786F">
        <w:rPr>
          <w:rFonts w:ascii="Times New Roman" w:hAnsi="Times New Roman"/>
          <w:color w:val="000000"/>
          <w:sz w:val="24"/>
          <w:szCs w:val="24"/>
        </w:rPr>
        <w:t>Không có</w:t>
      </w:r>
      <w:r w:rsidRPr="0024786F">
        <w:rPr>
          <w:rFonts w:ascii="Times New Roman" w:hAnsi="Times New Roman"/>
          <w:color w:val="000000"/>
          <w:sz w:val="24"/>
          <w:szCs w:val="24"/>
        </w:rPr>
        <w:t>.</w:t>
      </w:r>
    </w:p>
    <w:p w:rsidR="00DB2B2E" w:rsidRPr="0024786F" w:rsidRDefault="00DB2B2E" w:rsidP="00DB2B2E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DB2B2E" w:rsidRPr="0024786F" w:rsidRDefault="00DB2B2E" w:rsidP="00375C75">
      <w:pPr>
        <w:pStyle w:val="BodyText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24786F">
        <w:rPr>
          <w:rFonts w:ascii="Times New Roman" w:hAnsi="Times New Roman"/>
          <w:b/>
          <w:color w:val="000000"/>
          <w:sz w:val="24"/>
          <w:szCs w:val="24"/>
        </w:rPr>
        <w:t>V. Các vấn đề cần lưu ý khác</w:t>
      </w:r>
      <w:r w:rsidR="00661B74" w:rsidRPr="0024786F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61B74" w:rsidRPr="0024786F">
        <w:rPr>
          <w:rFonts w:ascii="Times New Roman" w:hAnsi="Times New Roman"/>
          <w:color w:val="000000"/>
          <w:sz w:val="24"/>
          <w:szCs w:val="24"/>
        </w:rPr>
        <w:t>Không có.</w:t>
      </w:r>
    </w:p>
    <w:p w:rsidR="00690D36" w:rsidRPr="0024786F" w:rsidRDefault="00690D36" w:rsidP="00690D36">
      <w:pPr>
        <w:pStyle w:val="Heading1"/>
        <w:ind w:left="5760"/>
        <w:jc w:val="both"/>
        <w:rPr>
          <w:rFonts w:ascii="Times New Roman" w:hAnsi="Times New Roman"/>
          <w:color w:val="000000"/>
          <w:szCs w:val="24"/>
        </w:rPr>
      </w:pPr>
      <w:r w:rsidRPr="0024786F">
        <w:rPr>
          <w:rFonts w:ascii="Times New Roman" w:hAnsi="Times New Roman"/>
          <w:color w:val="000000"/>
          <w:szCs w:val="24"/>
        </w:rPr>
        <w:t xml:space="preserve">  </w:t>
      </w:r>
      <w:r w:rsidR="006E1487" w:rsidRPr="0024786F">
        <w:rPr>
          <w:rFonts w:ascii="Times New Roman" w:hAnsi="Times New Roman"/>
          <w:color w:val="000000"/>
          <w:szCs w:val="24"/>
        </w:rPr>
        <w:tab/>
      </w:r>
      <w:r w:rsidR="006E1487" w:rsidRPr="0024786F">
        <w:rPr>
          <w:rFonts w:ascii="Times New Roman" w:hAnsi="Times New Roman"/>
          <w:color w:val="000000"/>
          <w:szCs w:val="24"/>
        </w:rPr>
        <w:tab/>
      </w:r>
      <w:r w:rsidR="006E1487" w:rsidRPr="0024786F">
        <w:rPr>
          <w:rFonts w:ascii="Times New Roman" w:hAnsi="Times New Roman"/>
          <w:color w:val="000000"/>
          <w:szCs w:val="24"/>
        </w:rPr>
        <w:tab/>
      </w:r>
      <w:r w:rsidR="006E1487" w:rsidRPr="0024786F">
        <w:rPr>
          <w:rFonts w:ascii="Times New Roman" w:hAnsi="Times New Roman"/>
          <w:color w:val="000000"/>
          <w:szCs w:val="24"/>
        </w:rPr>
        <w:tab/>
      </w:r>
      <w:r w:rsidRPr="0024786F">
        <w:rPr>
          <w:rFonts w:ascii="Times New Roman" w:hAnsi="Times New Roman"/>
          <w:color w:val="000000"/>
          <w:szCs w:val="24"/>
        </w:rPr>
        <w:t xml:space="preserve"> </w:t>
      </w:r>
      <w:r w:rsidR="001D1BEF">
        <w:rPr>
          <w:rFonts w:ascii="Times New Roman" w:hAnsi="Times New Roman"/>
          <w:color w:val="000000"/>
          <w:szCs w:val="24"/>
        </w:rPr>
        <w:t>T/M CHỦ TỊCH</w:t>
      </w:r>
      <w:r w:rsidRPr="0024786F">
        <w:rPr>
          <w:rFonts w:ascii="Times New Roman" w:hAnsi="Times New Roman"/>
          <w:color w:val="000000"/>
          <w:szCs w:val="24"/>
        </w:rPr>
        <w:t xml:space="preserve"> HĐQT</w:t>
      </w:r>
    </w:p>
    <w:p w:rsidR="001D1BEF" w:rsidRDefault="001D1BEF" w:rsidP="0071609D">
      <w:pPr>
        <w:pStyle w:val="Heading1"/>
        <w:ind w:left="7200" w:firstLine="72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 xml:space="preserve">         </w:t>
      </w:r>
      <w:r w:rsidRPr="001D1BEF">
        <w:rPr>
          <w:rFonts w:ascii="Times New Roman" w:hAnsi="Times New Roman"/>
          <w:bCs/>
          <w:iCs/>
          <w:color w:val="000000"/>
          <w:szCs w:val="24"/>
        </w:rPr>
        <w:t>NGƯỜI ĐƯỢC ỦY QUYỀN</w:t>
      </w:r>
    </w:p>
    <w:p w:rsidR="00BE4797" w:rsidRDefault="00BE4797" w:rsidP="00BE4797"/>
    <w:p w:rsidR="00BE4797" w:rsidRDefault="00BE4797" w:rsidP="00BE4797"/>
    <w:p w:rsidR="00BE4797" w:rsidRDefault="00BE4797" w:rsidP="00BE4797"/>
    <w:p w:rsidR="00BE4797" w:rsidRDefault="00BE4797" w:rsidP="00BE4797"/>
    <w:p w:rsidR="00BE4797" w:rsidRDefault="00BE4797" w:rsidP="00BE4797"/>
    <w:p w:rsidR="00BE4797" w:rsidRPr="00BE4797" w:rsidRDefault="00BE4797" w:rsidP="00BE47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TRẦN THỊ THU HƯƠNG</w:t>
      </w:r>
    </w:p>
    <w:sectPr w:rsidR="00BE4797" w:rsidRPr="00BE4797" w:rsidSect="00FB2CFF">
      <w:pgSz w:w="16839" w:h="11907" w:orient="landscape" w:code="9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5D6EDF"/>
    <w:multiLevelType w:val="hybridMultilevel"/>
    <w:tmpl w:val="207A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61"/>
  <w:characterSpacingControl w:val="doNotCompress"/>
  <w:compat/>
  <w:rsids>
    <w:rsidRoot w:val="00690D36"/>
    <w:rsid w:val="00010029"/>
    <w:rsid w:val="000313A8"/>
    <w:rsid w:val="00035234"/>
    <w:rsid w:val="000638FD"/>
    <w:rsid w:val="0006615E"/>
    <w:rsid w:val="00073D99"/>
    <w:rsid w:val="0009429B"/>
    <w:rsid w:val="000976C4"/>
    <w:rsid w:val="000A4758"/>
    <w:rsid w:val="000A60FB"/>
    <w:rsid w:val="000D394B"/>
    <w:rsid w:val="000E33EA"/>
    <w:rsid w:val="00100BAD"/>
    <w:rsid w:val="00141AD0"/>
    <w:rsid w:val="00143B4D"/>
    <w:rsid w:val="00155A2A"/>
    <w:rsid w:val="00181585"/>
    <w:rsid w:val="0018206A"/>
    <w:rsid w:val="00193049"/>
    <w:rsid w:val="001B6CD5"/>
    <w:rsid w:val="001B7AC6"/>
    <w:rsid w:val="001C1933"/>
    <w:rsid w:val="001C6A4A"/>
    <w:rsid w:val="001D0EEE"/>
    <w:rsid w:val="001D1BEF"/>
    <w:rsid w:val="001E4586"/>
    <w:rsid w:val="001E5BFA"/>
    <w:rsid w:val="001F7BE9"/>
    <w:rsid w:val="00200237"/>
    <w:rsid w:val="002035FD"/>
    <w:rsid w:val="002250A9"/>
    <w:rsid w:val="002277D2"/>
    <w:rsid w:val="00246B74"/>
    <w:rsid w:val="0024786F"/>
    <w:rsid w:val="00250350"/>
    <w:rsid w:val="00270B1F"/>
    <w:rsid w:val="00283436"/>
    <w:rsid w:val="002836D9"/>
    <w:rsid w:val="002B1E62"/>
    <w:rsid w:val="002B2542"/>
    <w:rsid w:val="002B404E"/>
    <w:rsid w:val="002D10A6"/>
    <w:rsid w:val="002E4CF8"/>
    <w:rsid w:val="002E7061"/>
    <w:rsid w:val="002F241C"/>
    <w:rsid w:val="0031308C"/>
    <w:rsid w:val="003219A1"/>
    <w:rsid w:val="0033543E"/>
    <w:rsid w:val="00337F48"/>
    <w:rsid w:val="00352C64"/>
    <w:rsid w:val="00372F82"/>
    <w:rsid w:val="00375C75"/>
    <w:rsid w:val="003A1332"/>
    <w:rsid w:val="003A4939"/>
    <w:rsid w:val="003C0E14"/>
    <w:rsid w:val="003C6D51"/>
    <w:rsid w:val="003E6301"/>
    <w:rsid w:val="00414600"/>
    <w:rsid w:val="0045099A"/>
    <w:rsid w:val="0046125C"/>
    <w:rsid w:val="00465B96"/>
    <w:rsid w:val="004A2615"/>
    <w:rsid w:val="004A4E7F"/>
    <w:rsid w:val="004B21F3"/>
    <w:rsid w:val="004C03F6"/>
    <w:rsid w:val="004C071B"/>
    <w:rsid w:val="004C2729"/>
    <w:rsid w:val="004E2629"/>
    <w:rsid w:val="004F26AF"/>
    <w:rsid w:val="004F3B7B"/>
    <w:rsid w:val="005075FA"/>
    <w:rsid w:val="00530220"/>
    <w:rsid w:val="0053693A"/>
    <w:rsid w:val="00550714"/>
    <w:rsid w:val="0055529A"/>
    <w:rsid w:val="00557B5A"/>
    <w:rsid w:val="00585CC8"/>
    <w:rsid w:val="0058684B"/>
    <w:rsid w:val="00592B58"/>
    <w:rsid w:val="005949DE"/>
    <w:rsid w:val="005A4505"/>
    <w:rsid w:val="005A4AC3"/>
    <w:rsid w:val="005A6F69"/>
    <w:rsid w:val="005B0A70"/>
    <w:rsid w:val="005B1608"/>
    <w:rsid w:val="005C1B2E"/>
    <w:rsid w:val="005C3D18"/>
    <w:rsid w:val="005D747D"/>
    <w:rsid w:val="005F72E6"/>
    <w:rsid w:val="00633107"/>
    <w:rsid w:val="00644D15"/>
    <w:rsid w:val="00646E6F"/>
    <w:rsid w:val="006556A0"/>
    <w:rsid w:val="00661B74"/>
    <w:rsid w:val="00666EFF"/>
    <w:rsid w:val="0067198E"/>
    <w:rsid w:val="00676A23"/>
    <w:rsid w:val="00690D36"/>
    <w:rsid w:val="0069508C"/>
    <w:rsid w:val="00697890"/>
    <w:rsid w:val="006A041A"/>
    <w:rsid w:val="006A152E"/>
    <w:rsid w:val="006E1487"/>
    <w:rsid w:val="006E2BC4"/>
    <w:rsid w:val="006E6ABF"/>
    <w:rsid w:val="006F628E"/>
    <w:rsid w:val="007113F4"/>
    <w:rsid w:val="0071609D"/>
    <w:rsid w:val="007248B6"/>
    <w:rsid w:val="0075360C"/>
    <w:rsid w:val="00767B1B"/>
    <w:rsid w:val="0078303C"/>
    <w:rsid w:val="007A455D"/>
    <w:rsid w:val="007C09BD"/>
    <w:rsid w:val="007C1217"/>
    <w:rsid w:val="007C12B2"/>
    <w:rsid w:val="007C6A2D"/>
    <w:rsid w:val="007D2AE5"/>
    <w:rsid w:val="007E0371"/>
    <w:rsid w:val="007E576B"/>
    <w:rsid w:val="007E7E21"/>
    <w:rsid w:val="00811488"/>
    <w:rsid w:val="00822235"/>
    <w:rsid w:val="00825179"/>
    <w:rsid w:val="00893512"/>
    <w:rsid w:val="008D2FF3"/>
    <w:rsid w:val="008D3331"/>
    <w:rsid w:val="008E6674"/>
    <w:rsid w:val="00907B1B"/>
    <w:rsid w:val="00913B41"/>
    <w:rsid w:val="00936FA1"/>
    <w:rsid w:val="00941AB6"/>
    <w:rsid w:val="00944F76"/>
    <w:rsid w:val="00951AC1"/>
    <w:rsid w:val="00952C10"/>
    <w:rsid w:val="009628FA"/>
    <w:rsid w:val="00970771"/>
    <w:rsid w:val="00986471"/>
    <w:rsid w:val="009A13E0"/>
    <w:rsid w:val="009A1F75"/>
    <w:rsid w:val="009A5B28"/>
    <w:rsid w:val="009B2D3B"/>
    <w:rsid w:val="009D1D7E"/>
    <w:rsid w:val="00A05656"/>
    <w:rsid w:val="00A1696E"/>
    <w:rsid w:val="00A31126"/>
    <w:rsid w:val="00A32274"/>
    <w:rsid w:val="00A3493F"/>
    <w:rsid w:val="00A449C8"/>
    <w:rsid w:val="00A500A4"/>
    <w:rsid w:val="00A66384"/>
    <w:rsid w:val="00A90330"/>
    <w:rsid w:val="00A916A6"/>
    <w:rsid w:val="00A9413D"/>
    <w:rsid w:val="00A96EB7"/>
    <w:rsid w:val="00AB4C5A"/>
    <w:rsid w:val="00AC326D"/>
    <w:rsid w:val="00AC3A46"/>
    <w:rsid w:val="00AC5C4E"/>
    <w:rsid w:val="00AE5018"/>
    <w:rsid w:val="00B56DF4"/>
    <w:rsid w:val="00B9313D"/>
    <w:rsid w:val="00BA25A2"/>
    <w:rsid w:val="00BD0662"/>
    <w:rsid w:val="00BD6E5E"/>
    <w:rsid w:val="00BE4797"/>
    <w:rsid w:val="00BF14D1"/>
    <w:rsid w:val="00BF7429"/>
    <w:rsid w:val="00C313FF"/>
    <w:rsid w:val="00C50435"/>
    <w:rsid w:val="00C5143D"/>
    <w:rsid w:val="00C5377C"/>
    <w:rsid w:val="00C803EA"/>
    <w:rsid w:val="00C83DAE"/>
    <w:rsid w:val="00CA433C"/>
    <w:rsid w:val="00CA53D6"/>
    <w:rsid w:val="00CB23AC"/>
    <w:rsid w:val="00D02573"/>
    <w:rsid w:val="00D04641"/>
    <w:rsid w:val="00D0778D"/>
    <w:rsid w:val="00D16E57"/>
    <w:rsid w:val="00D27164"/>
    <w:rsid w:val="00D333BE"/>
    <w:rsid w:val="00D40CBA"/>
    <w:rsid w:val="00D411CA"/>
    <w:rsid w:val="00D4534E"/>
    <w:rsid w:val="00D53055"/>
    <w:rsid w:val="00D6581C"/>
    <w:rsid w:val="00DB2B2E"/>
    <w:rsid w:val="00DE3154"/>
    <w:rsid w:val="00E11E51"/>
    <w:rsid w:val="00E15BAA"/>
    <w:rsid w:val="00E3696B"/>
    <w:rsid w:val="00E3700B"/>
    <w:rsid w:val="00E374B1"/>
    <w:rsid w:val="00E418F9"/>
    <w:rsid w:val="00E80992"/>
    <w:rsid w:val="00E825C7"/>
    <w:rsid w:val="00EB6887"/>
    <w:rsid w:val="00ED1F94"/>
    <w:rsid w:val="00ED72CA"/>
    <w:rsid w:val="00EE546C"/>
    <w:rsid w:val="00EF0A6A"/>
    <w:rsid w:val="00EF377F"/>
    <w:rsid w:val="00F37787"/>
    <w:rsid w:val="00F51658"/>
    <w:rsid w:val="00F52FB3"/>
    <w:rsid w:val="00F7647B"/>
    <w:rsid w:val="00FA2D37"/>
    <w:rsid w:val="00FA75B1"/>
    <w:rsid w:val="00FB03F6"/>
    <w:rsid w:val="00FB2CFF"/>
    <w:rsid w:val="00FC2DD6"/>
    <w:rsid w:val="00FF079A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36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90D36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90D36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690D36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D36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90D36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690D36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690D36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90D36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690D36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90D36"/>
    <w:rPr>
      <w:rFonts w:ascii=".VnTimeH" w:eastAsia="Times New Roman" w:hAnsi=".VnTimeH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YMC8BXggfWcAl51YQbRWfUS9W64=</DigestValue>
    </Reference>
    <Reference URI="#idOfficeObject" Type="http://www.w3.org/2000/09/xmldsig#Object">
      <DigestMethod Algorithm="http://www.w3.org/2000/09/xmldsig#sha1"/>
      <DigestValue>LifAoX8W15b5x3p0+ztkb0SAg8s=</DigestValue>
    </Reference>
  </SignedInfo>
  <SignatureValue>
    pWt0MBNV+R42SyWefK/EexxEaIOVP38k8jn5GyJf388P5+99wEMr7xpeYVwMNQN8RhbcDAga
    TC8NYuAhROoId4EIH2BSvaxnfrvtSRt5eqG6Ya8295nryAMqo1rDlPGqRaX1H+auj5REbjCp
    RW77uZy0DKsPoQtk49GFHLU5Mis=
  </SignatureValue>
  <KeyInfo>
    <KeyValue>
      <RSAKeyValue>
        <Modulus>
            uCcbvWysPTxiW6wgqV6MCFGOfh22ysE/bBWdCFcYFSfA2lwRs/+HKp9llExYnEzwUxoTP819
            EXrf3SB7Sfm06VvxW6nea2Pddz0rauS3f5A7JoQ386Lxk4DIoFJGJIT8lpLH4wSyz4rTOLJJ
            JJfcWKd+poomr8mOv+UPwWrdhbk=
          </Modulus>
        <Exponent>AQAB</Exponent>
      </RSAKeyValue>
    </KeyValue>
    <X509Data>
      <X509Certificate>
          MIIF1jCCA76gAwIBAgIQVAFO7IIlWsVYu90zfmxrzTANBgkqhkiG9w0BAQUFADBpMQswCQYD
          VQQGEwJWTjETMBEGA1UEChMKVk5QVCBHcm91cDEeMBwGA1UECxMVVk5QVC1DQSBUcnVzdCBO
          ZXR3b3JrMSUwIwYDVQQDExxWTlBUIENlcnRpZmljYXRpb24gQXV0aG9yaXR5MB4XDTE1MDQx
          NzAxNDcwMFoXDTE3MDQxNzAyNDgwMFowgZ8xCzAJBgNVBAYTAlZOMRIwEAYDVQQIDAlIw6Ag
          TuG7mWkxFzAVBgNVBAcMDkhhaSBCw6AgVHLGsG5nMUMwQQYDVQQDDDpDw5RORyBUWSBD4buU
          IFBI4bqmTiBDSOG7qE5HIEtIT8OBTiBRVeG7kEMgVOG6viBIT8OATkcgR0lBMR4wHAYKCZIm
          iZPyLGQBAQwOTVNUOjAxMDIzMTE5NDIwgZ8wDQYJKoZIhvcNAQEBBQADgY0AMIGJAoGBALgn
          G71srD08YlusIKlejAhRjn4dtsrBP2wVnQhXGBUnwNpcEbP/hyqfZZRMWJxM8FMaEz/NfRF6
          390ge0n5tOlb8Vup3mtj3Xc9K2rkt3+QOyaEN/Oi8ZOAyKBSRiSE/JaSx+MEss+K0ziySSSX
          3FinfqaKJq/Jjr/lD8Fq3YW5AgMBAAGjggHFMIIBwTBwBggrBgEFBQcBAQRkMGIwMgYIKwYB
          BQUHMAKGJmh0dHA6Ly9wdWIudm5wdC1jYS52bi9jZXJ0cy92bnB0Y2EuY2VyMCwGCCsGAQUF
          BzABhiBodHRwOi8vb2NzcC52bnB0LWNhLnZuL3Jlc3BvbmRlcjAdBgNVHQ4EFgQUlwgfKeeV
          Cmmfc97pyy1MoXa1j8MwDAYDVR0TAQH/BAIwADAfBgNVHSMEGDAWgBQGacDV1QKKFY1Gfel8
          4mgKVaxqrzBoBgNVHSAEYTBfMF0GDisGAQQBge0DAQEDAQECMEswIgYIKwYBBQUHAgIwFh4U
          AE8ASQBEAC0AUAByAC0AMQAuADAwJQYIKwYBBQUHAgEWGWh0dHA6Ly9wdWIudm5wdC1jYS52
          bi9ycGEwMQYDVR0fBCowKDAmoCSgIoYgaHR0cDovL2NybC52bnB0LWNhLnZuL3ZucHRjYS5j
          cmwwDgYDVR0PAQH/BAQDAgTwMDQGA1UdJQQtMCsGCCsGAQUFBwMCBggrBgEFBQcDBAYKKwYB
          BAGCNwoDDAYJKoZIhvcvAQEFMBwGA1UdEQQVMBOBEXZhbnRodUBpcnMuY29tLnZuMA0GCSqG
          SIb3DQEBBQUAA4ICAQB2RF+GGLBqEeVdsIaXX9MmwckGm5xXODVrEUWKwgPtGfdl34joRMLV
          AEzIyiZHnZeuaO7A+vzN9Lp6CQUa12GNP289sjq9TJ1/MXc6KyjOvNIx4WIPusucndLp4LDU
          WsS3+nniUPFjFT62sZ2ZrVoX8owzUEKDcqv3nInD8NElffmKeak89BhIF+AWLt/p/yAbkBiY
          iaZP3zWw8+8MpBzUqiG1DjE0nwYv/rMXg+Z8G6/wtNXxRW/FD3q8NgCtwTESFf7/a5ZDP1sF
          iYBi/FzFomHusu5twZJYOu13am0CtzznRZo4Nido355TvUXeksLxwoaX8B77bJdqHM3htPPv
          UJXKElASjfscz+BlpyToqmSgQsZ1AMCEiqAiqvGioNyzAOFCfEm9w9wP/HV1DffAcNGDmWD6
          xQS3iJ+ZPRU76pgasT1qo1bVHxKshtqBi3MBRZQxBDxZAQycQ0SIk4qx2Pq08XZK5fQmEjfi
          yLBeQILrjtM6uro3VW1iL3hTD9uPVZaLfY475QNGZB/f0f1wFWWnKKwLgQduC2QO0cU/rVeG
          JJnuisN4bFm2cz3tmztLkFIbicWnSF/1ho5MeX9doqxiAZLByUynJD/BXqE+chHLGqqmzZ/Q
          RO0WdOl8yZe+we30+rJgrFJ4NLU+94VtRXCx1LO0OckQb9Zq49FmcA==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3g8D/dhG0PcEDXexrpVZUNUGhqU=</DigestValue>
      </Reference>
      <Reference URI="/word/fontTable.xml?ContentType=application/vnd.openxmlformats-officedocument.wordprocessingml.fontTable+xml">
        <DigestMethod Algorithm="http://www.w3.org/2000/09/xmldsig#sha1"/>
        <DigestValue>x9KXzcioSCqzcfiHSSo0CoKAGio=</DigestValue>
      </Reference>
      <Reference URI="/word/numbering.xml?ContentType=application/vnd.openxmlformats-officedocument.wordprocessingml.numbering+xml">
        <DigestMethod Algorithm="http://www.w3.org/2000/09/xmldsig#sha1"/>
        <DigestValue>M8geRV/EZwPnbO1NLDOPxb2153Y=</DigestValue>
      </Reference>
      <Reference URI="/word/settings.xml?ContentType=application/vnd.openxmlformats-officedocument.wordprocessingml.settings+xml">
        <DigestMethod Algorithm="http://www.w3.org/2000/09/xmldsig#sha1"/>
        <DigestValue>gR6saW47ZiZDfk1rnaCZKwO+LcE=</DigestValue>
      </Reference>
      <Reference URI="/word/styles.xml?ContentType=application/vnd.openxmlformats-officedocument.wordprocessingml.styles+xml">
        <DigestMethod Algorithm="http://www.w3.org/2000/09/xmldsig#sha1"/>
        <DigestValue>pq+1L61dw+lDS4Zdaow+jr0EQas=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2015-08-04T06:10:22Z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hoang.nt</dc:creator>
  <cp:lastModifiedBy>nhung</cp:lastModifiedBy>
  <cp:revision>64</cp:revision>
  <cp:lastPrinted>2015-07-29T06:42:00Z</cp:lastPrinted>
  <dcterms:created xsi:type="dcterms:W3CDTF">2013-01-31T01:59:00Z</dcterms:created>
  <dcterms:modified xsi:type="dcterms:W3CDTF">2015-07-29T06:44:00Z</dcterms:modified>
</cp:coreProperties>
</file>